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4" w:rsidRPr="00C03FC3" w:rsidRDefault="00D875B4" w:rsidP="00D875B4">
      <w:pPr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الجمهـورية الجزائـرية الديمقـراطية الشعـبية</w:t>
      </w:r>
    </w:p>
    <w:p w:rsidR="00D875B4" w:rsidRPr="00C03FC3" w:rsidRDefault="00D875B4" w:rsidP="00C03FC3">
      <w:pPr>
        <w:tabs>
          <w:tab w:val="left" w:pos="4858"/>
        </w:tabs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وزارة التجـارة</w:t>
      </w:r>
    </w:p>
    <w:p w:rsidR="00D875B4" w:rsidRPr="00C03FC3" w:rsidRDefault="00D875B4" w:rsidP="00C03FC3">
      <w:pPr>
        <w:jc w:val="center"/>
        <w:rPr>
          <w:rFonts w:cs="Traditional Arabic"/>
          <w:b/>
          <w:bCs/>
          <w:sz w:val="28"/>
          <w:szCs w:val="28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المديرية </w:t>
      </w:r>
      <w:proofErr w:type="spellStart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الولائية</w:t>
      </w:r>
      <w:proofErr w:type="spellEnd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 للتجـارة</w:t>
      </w:r>
      <w:r w:rsidR="00C03FC3" w:rsidRPr="00C03FC3">
        <w:rPr>
          <w:rFonts w:cs="Traditional Arabic"/>
          <w:b/>
          <w:bCs/>
          <w:sz w:val="28"/>
          <w:szCs w:val="28"/>
          <w:u w:val="single"/>
        </w:rPr>
        <w:t xml:space="preserve"> - </w:t>
      </w: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عين </w:t>
      </w:r>
      <w:proofErr w:type="spellStart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تمـوشنت</w:t>
      </w:r>
      <w:proofErr w:type="spellEnd"/>
      <w:r w:rsidR="00C03FC3" w:rsidRPr="00C03FC3">
        <w:rPr>
          <w:rFonts w:cs="Traditional Arabic"/>
          <w:b/>
          <w:bCs/>
          <w:sz w:val="28"/>
          <w:szCs w:val="28"/>
          <w:u w:val="single"/>
        </w:rPr>
        <w:t xml:space="preserve">- </w:t>
      </w:r>
    </w:p>
    <w:p w:rsidR="00BC6D02" w:rsidRPr="00C03FC3" w:rsidRDefault="00D875B4" w:rsidP="001C50CF">
      <w:pPr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proofErr w:type="gramStart"/>
      <w:r w:rsidRPr="00C03FC3">
        <w:rPr>
          <w:rFonts w:cs="Traditional Arabic" w:hint="cs"/>
          <w:b/>
          <w:bCs/>
          <w:sz w:val="40"/>
          <w:szCs w:val="40"/>
          <w:u w:val="single"/>
          <w:rtl/>
        </w:rPr>
        <w:t>إعلان</w:t>
      </w:r>
      <w:proofErr w:type="gramEnd"/>
      <w:r w:rsidRPr="00C03FC3">
        <w:rPr>
          <w:rFonts w:cs="Traditional Arabic" w:hint="cs"/>
          <w:b/>
          <w:bCs/>
          <w:sz w:val="40"/>
          <w:szCs w:val="40"/>
          <w:u w:val="single"/>
          <w:rtl/>
        </w:rPr>
        <w:t xml:space="preserve"> عن </w:t>
      </w:r>
      <w:r w:rsidR="001C50CF" w:rsidRPr="00C03FC3">
        <w:rPr>
          <w:rFonts w:cs="Traditional Arabic" w:hint="cs"/>
          <w:b/>
          <w:bCs/>
          <w:sz w:val="40"/>
          <w:szCs w:val="40"/>
          <w:u w:val="single"/>
          <w:rtl/>
        </w:rPr>
        <w:t>توظيف</w:t>
      </w:r>
    </w:p>
    <w:p w:rsidR="00D875B4" w:rsidRPr="00C03FC3" w:rsidRDefault="00D875B4" w:rsidP="005A4D50">
      <w:pPr>
        <w:rPr>
          <w:rFonts w:cs="Traditional Arabic"/>
          <w:b/>
          <w:bCs/>
          <w:rtl/>
        </w:rPr>
      </w:pPr>
      <w:r w:rsidRPr="00C03FC3">
        <w:rPr>
          <w:rFonts w:cs="Traditional Arabic" w:hint="cs"/>
          <w:b/>
          <w:bCs/>
          <w:rtl/>
        </w:rPr>
        <w:t xml:space="preserve">تعلن </w:t>
      </w:r>
      <w:proofErr w:type="spellStart"/>
      <w:r w:rsidR="00C03FC3">
        <w:rPr>
          <w:rFonts w:cs="Traditional Arabic" w:hint="cs"/>
          <w:b/>
          <w:bCs/>
          <w:rtl/>
          <w:lang w:bidi="ar-DZ"/>
        </w:rPr>
        <w:t>ال</w:t>
      </w:r>
      <w:proofErr w:type="spellEnd"/>
      <w:r w:rsidRPr="00C03FC3">
        <w:rPr>
          <w:rFonts w:cs="Traditional Arabic" w:hint="cs"/>
          <w:b/>
          <w:bCs/>
          <w:rtl/>
        </w:rPr>
        <w:t xml:space="preserve">مديرية </w:t>
      </w:r>
      <w:proofErr w:type="spellStart"/>
      <w:r w:rsidRPr="00C03FC3">
        <w:rPr>
          <w:rFonts w:cs="Traditional Arabic" w:hint="cs"/>
          <w:b/>
          <w:bCs/>
          <w:rtl/>
        </w:rPr>
        <w:t>الولائية</w:t>
      </w:r>
      <w:proofErr w:type="spellEnd"/>
      <w:r w:rsidRPr="00C03FC3">
        <w:rPr>
          <w:rFonts w:cs="Traditional Arabic" w:hint="cs"/>
          <w:b/>
          <w:bCs/>
          <w:rtl/>
        </w:rPr>
        <w:t xml:space="preserve"> للتجارة لعين </w:t>
      </w:r>
      <w:proofErr w:type="spellStart"/>
      <w:r w:rsidRPr="00C03FC3">
        <w:rPr>
          <w:rFonts w:cs="Traditional Arabic" w:hint="cs"/>
          <w:b/>
          <w:bCs/>
          <w:rtl/>
        </w:rPr>
        <w:t>تموشنت</w:t>
      </w:r>
      <w:proofErr w:type="spellEnd"/>
      <w:r w:rsidRPr="00C03FC3">
        <w:rPr>
          <w:rFonts w:cs="Traditional Arabic" w:hint="cs"/>
          <w:b/>
          <w:bCs/>
          <w:rtl/>
        </w:rPr>
        <w:t xml:space="preserve"> عن فتح مسابقة للتوظيف على أساس </w:t>
      </w:r>
      <w:r w:rsidR="00C03FC3">
        <w:rPr>
          <w:rFonts w:cs="Traditional Arabic" w:hint="cs"/>
          <w:b/>
          <w:bCs/>
          <w:rtl/>
        </w:rPr>
        <w:t>ال</w:t>
      </w:r>
      <w:r w:rsidRPr="00C03FC3">
        <w:rPr>
          <w:rFonts w:cs="Traditional Arabic" w:hint="cs"/>
          <w:b/>
          <w:bCs/>
          <w:rtl/>
        </w:rPr>
        <w:t>شهادات</w:t>
      </w:r>
      <w:r w:rsidR="001C50CF" w:rsidRPr="00C03FC3">
        <w:rPr>
          <w:rFonts w:cs="Traditional Arabic" w:hint="cs"/>
          <w:b/>
          <w:bCs/>
          <w:rtl/>
        </w:rPr>
        <w:t xml:space="preserve"> </w:t>
      </w:r>
      <w:r w:rsidRPr="00C03FC3">
        <w:rPr>
          <w:rFonts w:cs="Traditional Arabic" w:hint="cs"/>
          <w:b/>
          <w:bCs/>
          <w:rtl/>
        </w:rPr>
        <w:t>في الرتب المبينة أدناه</w:t>
      </w:r>
      <w:r w:rsidR="00175DFE">
        <w:rPr>
          <w:rFonts w:cs="Traditional Arabic" w:hint="cs"/>
          <w:b/>
          <w:bCs/>
          <w:rtl/>
        </w:rPr>
        <w:t xml:space="preserve"> بعنوان سنة </w:t>
      </w:r>
      <w:r w:rsidR="005A4D50">
        <w:rPr>
          <w:rFonts w:cs="Traditional Arabic"/>
          <w:b/>
          <w:bCs/>
        </w:rPr>
        <w:t>2016</w:t>
      </w:r>
      <w:r w:rsidRPr="00C03FC3">
        <w:rPr>
          <w:rFonts w:cs="Traditional Arabic" w:hint="cs"/>
          <w:b/>
          <w:bCs/>
          <w:rtl/>
        </w:rPr>
        <w:t>:</w:t>
      </w:r>
    </w:p>
    <w:tbl>
      <w:tblPr>
        <w:tblStyle w:val="Grilledutableau"/>
        <w:bidiVisual/>
        <w:tblW w:w="22256" w:type="dxa"/>
        <w:tblInd w:w="-744" w:type="dxa"/>
        <w:tblLook w:val="04A0"/>
      </w:tblPr>
      <w:tblGrid>
        <w:gridCol w:w="2410"/>
        <w:gridCol w:w="992"/>
        <w:gridCol w:w="3829"/>
        <w:gridCol w:w="11055"/>
        <w:gridCol w:w="1276"/>
        <w:gridCol w:w="1559"/>
        <w:gridCol w:w="1135"/>
      </w:tblGrid>
      <w:tr w:rsidR="00890CDE" w:rsidRPr="003910C1" w:rsidTr="00D37139">
        <w:trPr>
          <w:trHeight w:val="500"/>
        </w:trPr>
        <w:tc>
          <w:tcPr>
            <w:tcW w:w="2410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الرتبة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نمط التوظيف </w:t>
            </w:r>
          </w:p>
        </w:tc>
        <w:tc>
          <w:tcPr>
            <w:tcW w:w="3829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شروط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الالتحاق</w:t>
            </w:r>
          </w:p>
        </w:tc>
        <w:tc>
          <w:tcPr>
            <w:tcW w:w="11055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التخصص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المطلوب</w:t>
            </w:r>
          </w:p>
        </w:tc>
        <w:tc>
          <w:tcPr>
            <w:tcW w:w="1276" w:type="dxa"/>
          </w:tcPr>
          <w:p w:rsidR="002A5EED" w:rsidRPr="003910C1" w:rsidRDefault="002A5EED" w:rsidP="00946E6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عدد المناصب المالية المفتوحة</w:t>
            </w:r>
          </w:p>
        </w:tc>
        <w:tc>
          <w:tcPr>
            <w:tcW w:w="1559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مكان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التعيين</w:t>
            </w:r>
          </w:p>
        </w:tc>
        <w:tc>
          <w:tcPr>
            <w:tcW w:w="1135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شروط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أخرى</w:t>
            </w:r>
          </w:p>
        </w:tc>
      </w:tr>
      <w:tr w:rsidR="00F24987" w:rsidRPr="00551FDB" w:rsidTr="00D37139">
        <w:tc>
          <w:tcPr>
            <w:tcW w:w="2410" w:type="dxa"/>
          </w:tcPr>
          <w:p w:rsidR="00F24987" w:rsidRPr="00551FDB" w:rsidRDefault="00F24987" w:rsidP="00D875B4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مفتش رئيسي لقمع الغش </w:t>
            </w:r>
          </w:p>
          <w:p w:rsidR="00F24987" w:rsidRPr="00551FDB" w:rsidRDefault="00F24987" w:rsidP="00493A63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24987" w:rsidRPr="00551FDB" w:rsidRDefault="00F24987" w:rsidP="00946E64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F24987" w:rsidRPr="00551FDB" w:rsidRDefault="00F24987" w:rsidP="00F217D7">
            <w:pPr>
              <w:rPr>
                <w:b/>
                <w:bCs/>
                <w:rtl/>
              </w:rPr>
            </w:pPr>
            <w:proofErr w:type="spellStart"/>
            <w:r w:rsidRPr="00551FDB">
              <w:rPr>
                <w:b/>
                <w:bCs/>
                <w:rtl/>
              </w:rPr>
              <w:t>المترشحين</w:t>
            </w:r>
            <w:proofErr w:type="spellEnd"/>
            <w:r w:rsidRPr="00551FDB">
              <w:rPr>
                <w:b/>
                <w:bCs/>
                <w:rtl/>
              </w:rPr>
              <w:t xml:space="preserve"> الحائزين على شهادة مهندس دولة أو شهادة معادلة لها:</w:t>
            </w:r>
          </w:p>
        </w:tc>
        <w:tc>
          <w:tcPr>
            <w:tcW w:w="11055" w:type="dxa"/>
          </w:tcPr>
          <w:p w:rsidR="00F24987" w:rsidRPr="00551FDB" w:rsidRDefault="005A4D50" w:rsidP="005A4D50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ميكروبيولوجيا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التطبيقية-</w:t>
            </w:r>
            <w:proofErr w:type="spellStart"/>
            <w:r w:rsidR="00F24987" w:rsidRPr="00551FDB">
              <w:rPr>
                <w:b/>
                <w:bCs/>
                <w:rtl/>
              </w:rPr>
              <w:t>بيوكيمياء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التطبيقية -</w:t>
            </w:r>
            <w:proofErr w:type="spellStart"/>
            <w:r w:rsidR="00F24987" w:rsidRPr="00551FDB">
              <w:rPr>
                <w:b/>
                <w:bCs/>
                <w:rtl/>
              </w:rPr>
              <w:t>بيوتكنولوجيا</w:t>
            </w:r>
            <w:proofErr w:type="spellEnd"/>
            <w:r w:rsidR="00F24987" w:rsidRPr="00551FDB">
              <w:rPr>
                <w:b/>
                <w:bCs/>
                <w:rtl/>
              </w:rPr>
              <w:t>-علم الأمراض الجزئية -نظافة مراقبة و مناهج التحليل-نظافة مراقبة اللحوم و الأسماك- علوم الأغذية و التغذية-تكنولوجيا الطرائق (</w:t>
            </w:r>
            <w:proofErr w:type="spellStart"/>
            <w:r w:rsidR="00F24987" w:rsidRPr="00551FDB">
              <w:rPr>
                <w:b/>
                <w:bCs/>
                <w:rtl/>
              </w:rPr>
              <w:t>اعلام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آلي –</w:t>
            </w:r>
            <w:proofErr w:type="spellStart"/>
            <w:r w:rsidR="00F24987" w:rsidRPr="00551FDB">
              <w:rPr>
                <w:b/>
                <w:bCs/>
                <w:rtl/>
              </w:rPr>
              <w:t>الكترونيك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–</w:t>
            </w:r>
            <w:proofErr w:type="spellStart"/>
            <w:r w:rsidR="00F24987" w:rsidRPr="00551FDB">
              <w:rPr>
                <w:b/>
                <w:bCs/>
                <w:rtl/>
              </w:rPr>
              <w:t>الكترو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تقني –</w:t>
            </w:r>
            <w:proofErr w:type="spellStart"/>
            <w:r w:rsidR="00F24987" w:rsidRPr="00551FDB">
              <w:rPr>
                <w:b/>
                <w:bCs/>
                <w:rtl/>
              </w:rPr>
              <w:t>الكترو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</w:t>
            </w:r>
            <w:proofErr w:type="spellStart"/>
            <w:r w:rsidR="00F24987" w:rsidRPr="00551FDB">
              <w:rPr>
                <w:b/>
                <w:bCs/>
                <w:rtl/>
              </w:rPr>
              <w:t>ميكانيك</w:t>
            </w:r>
            <w:proofErr w:type="spellEnd"/>
            <w:r w:rsidR="00F24987" w:rsidRPr="00551FDB">
              <w:rPr>
                <w:b/>
                <w:bCs/>
                <w:rtl/>
              </w:rPr>
              <w:t>)-</w:t>
            </w:r>
          </w:p>
          <w:p w:rsidR="00F24987" w:rsidRPr="00551FDB" w:rsidRDefault="00F24987" w:rsidP="00493A63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تكنولوجيا غذائية -الصناعات الغذائية -و </w:t>
            </w:r>
            <w:proofErr w:type="spellStart"/>
            <w:r w:rsidRPr="00551FDB">
              <w:rPr>
                <w:b/>
                <w:bCs/>
                <w:rtl/>
              </w:rPr>
              <w:t>الفلاحية</w:t>
            </w:r>
            <w:proofErr w:type="spellEnd"/>
            <w:r w:rsidRPr="00551FDB">
              <w:rPr>
                <w:b/>
                <w:bCs/>
                <w:rtl/>
              </w:rPr>
              <w:t xml:space="preserve"> الغذائية –بيولوجيا-علوم الطبيعة- كيمياء أو كيمياء صناعية (هندسة طرائق</w:t>
            </w:r>
          </w:p>
        </w:tc>
        <w:tc>
          <w:tcPr>
            <w:tcW w:w="1276" w:type="dxa"/>
          </w:tcPr>
          <w:p w:rsidR="00F24987" w:rsidRPr="00551FDB" w:rsidRDefault="00D00E82" w:rsidP="00890CDE">
            <w:pPr>
              <w:jc w:val="center"/>
              <w:rPr>
                <w:b/>
                <w:bCs/>
                <w:rtl/>
              </w:rPr>
            </w:pPr>
            <w:r w:rsidRPr="00551FDB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8E1991" w:rsidRDefault="008E1991" w:rsidP="008E1991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مقر المديرية </w:t>
            </w:r>
          </w:p>
          <w:p w:rsidR="00F24987" w:rsidRPr="00551FDB" w:rsidRDefault="008E1991" w:rsidP="008E199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أو </w:t>
            </w:r>
            <w:proofErr w:type="gramStart"/>
            <w:r>
              <w:rPr>
                <w:rFonts w:hint="cs"/>
                <w:b/>
                <w:bCs/>
                <w:rtl/>
              </w:rPr>
              <w:t>مصالح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أخرى</w:t>
            </w:r>
          </w:p>
        </w:tc>
        <w:tc>
          <w:tcPr>
            <w:tcW w:w="1135" w:type="dxa"/>
          </w:tcPr>
          <w:p w:rsidR="00F24987" w:rsidRPr="00551FDB" w:rsidRDefault="00F24987" w:rsidP="00D875B4">
            <w:pPr>
              <w:rPr>
                <w:b/>
                <w:bCs/>
                <w:rtl/>
              </w:rPr>
            </w:pPr>
          </w:p>
        </w:tc>
      </w:tr>
      <w:tr w:rsidR="00551FDB" w:rsidRPr="00551FDB" w:rsidTr="00D37139">
        <w:tc>
          <w:tcPr>
            <w:tcW w:w="2410" w:type="dxa"/>
          </w:tcPr>
          <w:p w:rsidR="00551FDB" w:rsidRPr="00551FDB" w:rsidRDefault="00551FDB" w:rsidP="000E5B70">
            <w:pPr>
              <w:rPr>
                <w:b/>
                <w:bCs/>
                <w:rtl/>
              </w:rPr>
            </w:pPr>
            <w:r w:rsidRPr="00551FDB">
              <w:rPr>
                <w:rFonts w:hint="cs"/>
                <w:b/>
                <w:bCs/>
                <w:rtl/>
                <w:lang w:bidi="ar-DZ"/>
              </w:rPr>
              <w:t xml:space="preserve">محقق </w:t>
            </w:r>
            <w:r w:rsidRPr="00551FDB">
              <w:rPr>
                <w:b/>
                <w:bCs/>
                <w:rtl/>
              </w:rPr>
              <w:t xml:space="preserve"> رئيسي للمنافسة </w:t>
            </w:r>
          </w:p>
          <w:p w:rsidR="00551FDB" w:rsidRPr="00551FDB" w:rsidRDefault="00551FDB" w:rsidP="000E5B70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و </w:t>
            </w:r>
            <w:proofErr w:type="gramStart"/>
            <w:r w:rsidRPr="00551FDB">
              <w:rPr>
                <w:b/>
                <w:bCs/>
                <w:rtl/>
              </w:rPr>
              <w:t>التحقيقات</w:t>
            </w:r>
            <w:proofErr w:type="gramEnd"/>
            <w:r w:rsidRPr="00551FDB">
              <w:rPr>
                <w:b/>
                <w:bCs/>
                <w:rtl/>
              </w:rPr>
              <w:t xml:space="preserve"> الاقتصادية </w:t>
            </w:r>
          </w:p>
          <w:p w:rsidR="00551FDB" w:rsidRPr="00551FDB" w:rsidRDefault="00551FDB" w:rsidP="000E5B70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551FDB" w:rsidRPr="00551FDB" w:rsidRDefault="00551FDB" w:rsidP="000E5B70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551FDB" w:rsidRPr="00551FDB" w:rsidRDefault="00551FDB" w:rsidP="005A4D50">
            <w:pPr>
              <w:rPr>
                <w:b/>
                <w:bCs/>
                <w:rtl/>
              </w:rPr>
            </w:pPr>
            <w:proofErr w:type="spellStart"/>
            <w:r w:rsidRPr="00551FDB">
              <w:rPr>
                <w:b/>
                <w:bCs/>
                <w:rtl/>
              </w:rPr>
              <w:t>المترشحين</w:t>
            </w:r>
            <w:proofErr w:type="spellEnd"/>
            <w:r w:rsidRPr="00551FDB">
              <w:rPr>
                <w:b/>
                <w:bCs/>
                <w:rtl/>
              </w:rPr>
              <w:t xml:space="preserve"> الحائزين على شهادة </w:t>
            </w:r>
            <w:r w:rsidR="005A4D50">
              <w:rPr>
                <w:rFonts w:hint="cs"/>
                <w:b/>
                <w:bCs/>
                <w:rtl/>
              </w:rPr>
              <w:t>دراسات جامعية تطبيقية</w:t>
            </w:r>
            <w:r w:rsidRPr="00551FDB">
              <w:rPr>
                <w:b/>
                <w:bCs/>
                <w:rtl/>
              </w:rPr>
              <w:t xml:space="preserve"> أو شهادة معادلة لها:</w:t>
            </w:r>
          </w:p>
        </w:tc>
        <w:tc>
          <w:tcPr>
            <w:tcW w:w="11055" w:type="dxa"/>
          </w:tcPr>
          <w:p w:rsidR="00551FDB" w:rsidRPr="00551FDB" w:rsidRDefault="00551FDB" w:rsidP="00551FDB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علوم اقتصادية -علوم تجارية -علوم قانونية -علوم تسيير-محاسبة و جباية-تسويق- إدارة  الأعمال (</w:t>
            </w:r>
            <w:proofErr w:type="spellStart"/>
            <w:r w:rsidRPr="00551FDB">
              <w:rPr>
                <w:b/>
                <w:bCs/>
                <w:rtl/>
              </w:rPr>
              <w:t>مناجمنت</w:t>
            </w:r>
            <w:proofErr w:type="spellEnd"/>
            <w:r w:rsidRPr="00551FDB">
              <w:rPr>
                <w:b/>
                <w:bCs/>
                <w:rtl/>
              </w:rPr>
              <w:t>)-قانون الأعمال -محاسبة –مالية-تجارة دولية -</w:t>
            </w:r>
            <w:r w:rsidRPr="00551FDB">
              <w:rPr>
                <w:rFonts w:hint="cs"/>
                <w:b/>
                <w:bCs/>
                <w:rtl/>
              </w:rPr>
              <w:t xml:space="preserve">   </w:t>
            </w:r>
            <w:r w:rsidRPr="00551FDB">
              <w:rPr>
                <w:b/>
                <w:bCs/>
                <w:rtl/>
              </w:rPr>
              <w:t xml:space="preserve">دراسة و بحوث تجارية-اقتصاد و تنمية الاقتصاد التطبيقي -اقتصاد و تسيير المؤسسات -اقتصاد دولي -تحليل اقتصادي -نقود مالية و بنوك- اقتصاد المؤسسة -اقتصاد مالي -تسيير الأعمال - -المحاسبة و التسيير المالي للمؤسسات-التسيير العمومي -المراقبة و التسيير المالي للمؤسسات-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551FDB">
              <w:rPr>
                <w:b/>
                <w:bCs/>
                <w:rtl/>
              </w:rPr>
              <w:t xml:space="preserve">المحاسبة و المالية </w:t>
            </w:r>
            <w:r w:rsidRPr="00551FDB">
              <w:rPr>
                <w:b/>
                <w:bCs/>
                <w:rtl/>
              </w:rPr>
              <w:tab/>
            </w:r>
          </w:p>
        </w:tc>
        <w:tc>
          <w:tcPr>
            <w:tcW w:w="1276" w:type="dxa"/>
          </w:tcPr>
          <w:p w:rsidR="00551FDB" w:rsidRPr="00551FDB" w:rsidRDefault="00551FDB" w:rsidP="000E5B70">
            <w:pPr>
              <w:jc w:val="center"/>
              <w:rPr>
                <w:b/>
                <w:bCs/>
                <w:rtl/>
              </w:rPr>
            </w:pPr>
            <w:r w:rsidRPr="00551FDB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1559" w:type="dxa"/>
          </w:tcPr>
          <w:p w:rsidR="008E1991" w:rsidRDefault="008E1991" w:rsidP="008E1991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مقر المديرية </w:t>
            </w:r>
          </w:p>
          <w:p w:rsidR="00551FDB" w:rsidRPr="00551FDB" w:rsidRDefault="008E1991" w:rsidP="008E199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أو </w:t>
            </w:r>
            <w:proofErr w:type="gramStart"/>
            <w:r>
              <w:rPr>
                <w:rFonts w:hint="cs"/>
                <w:b/>
                <w:bCs/>
                <w:rtl/>
              </w:rPr>
              <w:t>مصالح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أخرى</w:t>
            </w:r>
          </w:p>
        </w:tc>
        <w:tc>
          <w:tcPr>
            <w:tcW w:w="1135" w:type="dxa"/>
          </w:tcPr>
          <w:p w:rsidR="00551FDB" w:rsidRPr="00551FDB" w:rsidRDefault="00551FDB" w:rsidP="000E5B70">
            <w:pPr>
              <w:rPr>
                <w:b/>
                <w:bCs/>
                <w:rtl/>
              </w:rPr>
            </w:pPr>
          </w:p>
        </w:tc>
      </w:tr>
      <w:tr w:rsidR="00D37139" w:rsidRPr="00551FDB" w:rsidTr="00D37139">
        <w:tc>
          <w:tcPr>
            <w:tcW w:w="2410" w:type="dxa"/>
          </w:tcPr>
          <w:p w:rsidR="00D37139" w:rsidRDefault="00D37139" w:rsidP="000E5B70">
            <w:pPr>
              <w:rPr>
                <w:b/>
                <w:bCs/>
                <w:rtl/>
                <w:lang w:bidi="ar-DZ"/>
              </w:rPr>
            </w:pPr>
          </w:p>
          <w:p w:rsidR="00D37139" w:rsidRPr="00551FDB" w:rsidRDefault="00D37139" w:rsidP="000E5B70">
            <w:pPr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ملحق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إدارة</w:t>
            </w:r>
          </w:p>
        </w:tc>
        <w:tc>
          <w:tcPr>
            <w:tcW w:w="992" w:type="dxa"/>
          </w:tcPr>
          <w:p w:rsidR="00D37139" w:rsidRPr="00551FDB" w:rsidRDefault="00D37139" w:rsidP="000E5B70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D37139" w:rsidRPr="00551FDB" w:rsidRDefault="00D37139" w:rsidP="005A4D50">
            <w:pPr>
              <w:rPr>
                <w:b/>
                <w:bCs/>
                <w:rtl/>
              </w:rPr>
            </w:pPr>
            <w:proofErr w:type="spellStart"/>
            <w:r w:rsidRPr="00551FDB">
              <w:rPr>
                <w:b/>
                <w:bCs/>
                <w:rtl/>
              </w:rPr>
              <w:t>المترشحين</w:t>
            </w:r>
            <w:proofErr w:type="spellEnd"/>
            <w:r w:rsidRPr="00551FDB">
              <w:rPr>
                <w:b/>
                <w:bCs/>
                <w:rtl/>
              </w:rPr>
              <w:t xml:space="preserve"> الحائزين على شهادة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البكالوريا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الذين أتموا بنجاح سنتين (02) من الدراسة أو التكوين العالي :</w:t>
            </w:r>
          </w:p>
        </w:tc>
        <w:tc>
          <w:tcPr>
            <w:tcW w:w="11055" w:type="dxa"/>
          </w:tcPr>
          <w:p w:rsidR="00D37139" w:rsidRPr="00551FDB" w:rsidRDefault="00D37139" w:rsidP="00551FDB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علوم اقتصادية -علوم تجارية -علوم قانونية -علوم تسيير-محاسبة و جباية-تسويق- إدارة  الأعمال (</w:t>
            </w:r>
            <w:proofErr w:type="spellStart"/>
            <w:r w:rsidRPr="00551FDB">
              <w:rPr>
                <w:b/>
                <w:bCs/>
                <w:rtl/>
              </w:rPr>
              <w:t>مناجمنت</w:t>
            </w:r>
            <w:proofErr w:type="spellEnd"/>
            <w:r w:rsidRPr="00551FDB">
              <w:rPr>
                <w:b/>
                <w:bCs/>
                <w:rtl/>
              </w:rPr>
              <w:t>)-قانون الأعمال -محاسبة –مالية-تجارة دولية -</w:t>
            </w:r>
            <w:r w:rsidRPr="00551FDB">
              <w:rPr>
                <w:rFonts w:hint="cs"/>
                <w:b/>
                <w:bCs/>
                <w:rtl/>
              </w:rPr>
              <w:t xml:space="preserve">   </w:t>
            </w:r>
            <w:r w:rsidRPr="00551FDB">
              <w:rPr>
                <w:b/>
                <w:bCs/>
                <w:rtl/>
              </w:rPr>
              <w:t xml:space="preserve">دراسة و بحوث تجارية-اقتصاد و تنمية الاقتصاد التطبيقي -اقتصاد و تسيير المؤسسات -اقتصاد دولي -تحليل اقتصادي -نقود مالية و بنوك- اقتصاد المؤسسة -اقتصاد مالي -تسيير الأعمال - -المحاسبة و التسيير المالي للمؤسسات-التسيير العمومي -المراقبة و التسيير المالي للمؤسسات-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551FDB">
              <w:rPr>
                <w:b/>
                <w:bCs/>
                <w:rtl/>
              </w:rPr>
              <w:t xml:space="preserve">المحاسبة و المالية </w:t>
            </w:r>
            <w:r w:rsidRPr="00551FDB">
              <w:rPr>
                <w:b/>
                <w:bCs/>
                <w:rtl/>
              </w:rPr>
              <w:tab/>
            </w:r>
          </w:p>
        </w:tc>
        <w:tc>
          <w:tcPr>
            <w:tcW w:w="1276" w:type="dxa"/>
          </w:tcPr>
          <w:p w:rsidR="00D37139" w:rsidRPr="00551FDB" w:rsidRDefault="00D37139" w:rsidP="0050056B">
            <w:pPr>
              <w:jc w:val="center"/>
              <w:rPr>
                <w:b/>
                <w:bCs/>
                <w:rtl/>
              </w:rPr>
            </w:pPr>
            <w:r w:rsidRPr="00551FDB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D37139" w:rsidRDefault="00D37139" w:rsidP="0050056B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مقر المديرية </w:t>
            </w:r>
          </w:p>
          <w:p w:rsidR="00D37139" w:rsidRPr="00551FDB" w:rsidRDefault="00D37139" w:rsidP="0050056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أو </w:t>
            </w:r>
            <w:proofErr w:type="gramStart"/>
            <w:r>
              <w:rPr>
                <w:rFonts w:hint="cs"/>
                <w:b/>
                <w:bCs/>
                <w:rtl/>
              </w:rPr>
              <w:t>مصالح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أخرى</w:t>
            </w:r>
          </w:p>
        </w:tc>
        <w:tc>
          <w:tcPr>
            <w:tcW w:w="1135" w:type="dxa"/>
          </w:tcPr>
          <w:p w:rsidR="00D37139" w:rsidRPr="00551FDB" w:rsidRDefault="00D37139" w:rsidP="000E5B70">
            <w:pPr>
              <w:rPr>
                <w:b/>
                <w:bCs/>
                <w:rtl/>
              </w:rPr>
            </w:pPr>
          </w:p>
        </w:tc>
      </w:tr>
      <w:tr w:rsidR="00D37139" w:rsidRPr="00551FDB" w:rsidTr="00D37139">
        <w:tc>
          <w:tcPr>
            <w:tcW w:w="2410" w:type="dxa"/>
          </w:tcPr>
          <w:p w:rsidR="00D37139" w:rsidRDefault="00D37139" w:rsidP="000E5B70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تقني سامي في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الاحصائيات</w:t>
            </w:r>
            <w:proofErr w:type="spellEnd"/>
          </w:p>
        </w:tc>
        <w:tc>
          <w:tcPr>
            <w:tcW w:w="992" w:type="dxa"/>
          </w:tcPr>
          <w:p w:rsidR="00D37139" w:rsidRPr="00551FDB" w:rsidRDefault="00D37139" w:rsidP="000E5B70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D37139" w:rsidRPr="00551FDB" w:rsidRDefault="00D37139" w:rsidP="00D37139">
            <w:pPr>
              <w:rPr>
                <w:b/>
                <w:bCs/>
                <w:rtl/>
              </w:rPr>
            </w:pPr>
            <w:proofErr w:type="spellStart"/>
            <w:r w:rsidRPr="00551FDB">
              <w:rPr>
                <w:b/>
                <w:bCs/>
                <w:rtl/>
              </w:rPr>
              <w:t>المترشحين</w:t>
            </w:r>
            <w:proofErr w:type="spellEnd"/>
            <w:r w:rsidRPr="00551FDB">
              <w:rPr>
                <w:b/>
                <w:bCs/>
                <w:rtl/>
              </w:rPr>
              <w:t xml:space="preserve"> الحائزين على شهادة</w:t>
            </w:r>
            <w:r>
              <w:rPr>
                <w:rFonts w:hint="cs"/>
                <w:b/>
                <w:bCs/>
                <w:rtl/>
              </w:rPr>
              <w:t xml:space="preserve"> تقني سامي في </w:t>
            </w:r>
            <w:proofErr w:type="spellStart"/>
            <w:r>
              <w:rPr>
                <w:rFonts w:hint="cs"/>
                <w:b/>
                <w:bCs/>
                <w:rtl/>
              </w:rPr>
              <w:t>الاحصائيات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أو شهادة معادلة لها</w:t>
            </w:r>
          </w:p>
        </w:tc>
        <w:tc>
          <w:tcPr>
            <w:tcW w:w="11055" w:type="dxa"/>
          </w:tcPr>
          <w:p w:rsidR="00D37139" w:rsidRPr="00551FDB" w:rsidRDefault="00130AEC" w:rsidP="00551FD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تقني سامي في الاحصائيات</w:t>
            </w:r>
          </w:p>
        </w:tc>
        <w:tc>
          <w:tcPr>
            <w:tcW w:w="1276" w:type="dxa"/>
          </w:tcPr>
          <w:p w:rsidR="00D37139" w:rsidRPr="00551FDB" w:rsidRDefault="00D37139" w:rsidP="0050056B">
            <w:pPr>
              <w:jc w:val="center"/>
              <w:rPr>
                <w:b/>
                <w:bCs/>
                <w:rtl/>
              </w:rPr>
            </w:pPr>
            <w:r w:rsidRPr="00551FDB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1559" w:type="dxa"/>
          </w:tcPr>
          <w:p w:rsidR="00D37139" w:rsidRDefault="00D37139" w:rsidP="0050056B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مقر المديرية </w:t>
            </w:r>
          </w:p>
          <w:p w:rsidR="00D37139" w:rsidRPr="00551FDB" w:rsidRDefault="00D37139" w:rsidP="0050056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أو </w:t>
            </w:r>
            <w:proofErr w:type="gramStart"/>
            <w:r>
              <w:rPr>
                <w:rFonts w:hint="cs"/>
                <w:b/>
                <w:bCs/>
                <w:rtl/>
              </w:rPr>
              <w:t>مصالح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أخرى</w:t>
            </w:r>
          </w:p>
        </w:tc>
        <w:tc>
          <w:tcPr>
            <w:tcW w:w="1135" w:type="dxa"/>
          </w:tcPr>
          <w:p w:rsidR="00D37139" w:rsidRPr="00551FDB" w:rsidRDefault="00D37139" w:rsidP="000E5B70">
            <w:pPr>
              <w:rPr>
                <w:b/>
                <w:bCs/>
                <w:rtl/>
              </w:rPr>
            </w:pPr>
          </w:p>
        </w:tc>
      </w:tr>
    </w:tbl>
    <w:p w:rsidR="00C51647" w:rsidRPr="00551FDB" w:rsidRDefault="00C51647" w:rsidP="00D875B4">
      <w:pPr>
        <w:rPr>
          <w:rFonts w:cs="Simplified Arabic"/>
          <w:b/>
          <w:bCs/>
          <w:sz w:val="28"/>
          <w:szCs w:val="28"/>
        </w:rPr>
      </w:pPr>
    </w:p>
    <w:p w:rsidR="00D875B4" w:rsidRPr="003910C1" w:rsidRDefault="00D875B4" w:rsidP="00C03FC3">
      <w:pPr>
        <w:ind w:left="-568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يجب أن يحتوي ملف </w:t>
      </w:r>
      <w:r w:rsidR="00062380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ال</w:t>
      </w:r>
      <w:r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ترشح على الوثائق التالية: </w:t>
      </w:r>
    </w:p>
    <w:p w:rsidR="00D00E82" w:rsidRPr="008505C5" w:rsidRDefault="00D00E82" w:rsidP="00D00E82">
      <w:pPr>
        <w:rPr>
          <w:rFonts w:asciiTheme="majorBidi" w:hAnsiTheme="majorBidi" w:cstheme="majorBidi"/>
          <w:b/>
          <w:bCs/>
        </w:rPr>
      </w:pPr>
    </w:p>
    <w:p w:rsidR="00D00E82" w:rsidRPr="00492655" w:rsidRDefault="00D00E82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طلب خطي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للمشاركة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في المسابقة على أساس الشهادة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</w:t>
      </w:r>
    </w:p>
    <w:p w:rsidR="00D00E82" w:rsidRPr="00492655" w:rsidRDefault="00D00E82" w:rsidP="005A4CE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proofErr w:type="gram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</w:t>
      </w:r>
      <w:proofErr w:type="gram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طبق الأصل من بطاقة التعريف الوطنية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</w:t>
      </w:r>
    </w:p>
    <w:p w:rsidR="00D00E82" w:rsidRDefault="00D00E82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نسخة من المؤهل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أو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الشهادة المطلوبة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مرفقة بكشف نقاط مسار التكوين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يمكن </w:t>
      </w:r>
      <w:proofErr w:type="spellStart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</w:t>
      </w:r>
      <w:proofErr w:type="spellEnd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الغير المقبول للمشاركة في المسابقة أن يقدم طعنا لدى لجنة الطعن للمديرية       </w:t>
      </w:r>
    </w:p>
    <w:p w:rsidR="00D00E82" w:rsidRDefault="00D00E82" w:rsidP="00FA7D96">
      <w:pPr>
        <w:pStyle w:val="Paragraphedeliste"/>
        <w:numPr>
          <w:ilvl w:val="0"/>
          <w:numId w:val="3"/>
        </w:numPr>
        <w:ind w:right="-426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بطاقة معلومات تملأ</w:t>
      </w:r>
      <w:r w:rsidR="0006238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من طرف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تستخرج من الموقع الرسمي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للوظي</w:t>
      </w:r>
      <w:r>
        <w:rPr>
          <w:rFonts w:asciiTheme="majorBidi" w:hAnsiTheme="majorBidi" w:cstheme="majorBidi" w:hint="eastAsia"/>
          <w:b/>
          <w:bCs/>
          <w:sz w:val="22"/>
          <w:szCs w:val="22"/>
          <w:rtl/>
        </w:rPr>
        <w:t>ف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العمومي                     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للتجارة و </w:t>
      </w:r>
      <w:proofErr w:type="spellStart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>التى</w:t>
      </w:r>
      <w:proofErr w:type="spellEnd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يجب عليها البت في هذا الطعن و الرد عليه قبل خمسة (05) أيام</w:t>
      </w:r>
    </w:p>
    <w:p w:rsidR="005A4CEA" w:rsidRPr="005A4CEA" w:rsidRDefault="00D00E82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(</w:t>
      </w:r>
      <w:hyperlink r:id="rId6" w:history="1">
        <w:r w:rsidRPr="00EB719E">
          <w:rPr>
            <w:rStyle w:val="Lienhypertexte"/>
            <w:rFonts w:asciiTheme="majorBidi" w:hAnsiTheme="majorBidi" w:cstheme="majorBidi"/>
            <w:b/>
            <w:bCs/>
            <w:sz w:val="22"/>
            <w:szCs w:val="22"/>
          </w:rPr>
          <w:t>www.DGFP.gov.dz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)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AD0863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أو </w:t>
      </w:r>
      <w:r w:rsidR="00AD0863" w:rsidRPr="00AD0863">
        <w:rPr>
          <w:rFonts w:asciiTheme="minorHAnsi" w:hAnsiTheme="minorHAnsi"/>
          <w:b/>
          <w:bCs/>
          <w:sz w:val="20"/>
          <w:szCs w:val="20"/>
        </w:rPr>
        <w:t>www.dcwaintemouchent.dz</w:t>
      </w:r>
      <w:r w:rsidRPr="00AD0863">
        <w:rPr>
          <w:rFonts w:asciiTheme="majorBidi" w:hAnsiTheme="majorBidi" w:cstheme="majorBidi" w:hint="cs"/>
          <w:b/>
          <w:bCs/>
          <w:rtl/>
        </w:rPr>
        <w:t xml:space="preserve"> </w:t>
      </w:r>
      <w:r w:rsidR="00F01A0B" w:rsidRPr="00AD0863">
        <w:rPr>
          <w:rFonts w:asciiTheme="majorBidi" w:hAnsiTheme="majorBidi" w:cstheme="majorBidi" w:hint="cs"/>
          <w:b/>
          <w:bCs/>
          <w:rtl/>
        </w:rPr>
        <w:t xml:space="preserve">    </w:t>
      </w:r>
      <w:r w:rsidR="005A4CEA"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</w:t>
      </w:r>
      <w:r w:rsidR="005A4CE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عمل على الأقل من تاريخ </w:t>
      </w:r>
      <w:proofErr w:type="spellStart"/>
      <w:r w:rsidR="005A4CEA">
        <w:rPr>
          <w:rFonts w:asciiTheme="majorBidi" w:hAnsiTheme="majorBidi" w:cstheme="majorBidi" w:hint="cs"/>
          <w:b/>
          <w:bCs/>
          <w:sz w:val="22"/>
          <w:szCs w:val="22"/>
          <w:rtl/>
        </w:rPr>
        <w:t>اجراء</w:t>
      </w:r>
      <w:proofErr w:type="spellEnd"/>
      <w:r w:rsidR="005A4CE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المسابقة.</w:t>
      </w:r>
    </w:p>
    <w:p w:rsidR="00F01A0B" w:rsidRDefault="005A4CEA" w:rsidP="005A4CE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>صورة</w:t>
      </w:r>
      <w:proofErr w:type="gramEnd"/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شمسية                                         </w:t>
      </w:r>
      <w:r w:rsidR="00F01A0B" w:rsidRPr="00AD0863"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</w:t>
      </w:r>
      <w:r w:rsidR="006B08C3">
        <w:rPr>
          <w:rFonts w:asciiTheme="majorBidi" w:hAnsiTheme="majorBidi" w:cstheme="majorBidi" w:hint="cs"/>
          <w:b/>
          <w:bCs/>
          <w:rtl/>
        </w:rPr>
        <w:t xml:space="preserve">  </w:t>
      </w:r>
      <w:r w:rsidR="00F01A0B" w:rsidRPr="00AD0863">
        <w:rPr>
          <w:rFonts w:asciiTheme="majorBidi" w:hAnsiTheme="majorBidi" w:cstheme="majorBidi" w:hint="cs"/>
          <w:b/>
          <w:bCs/>
          <w:rtl/>
        </w:rPr>
        <w:t xml:space="preserve">                                    </w:t>
      </w:r>
      <w:r w:rsidR="00417F2B" w:rsidRPr="00AD0863">
        <w:rPr>
          <w:rFonts w:asciiTheme="majorBidi" w:hAnsiTheme="majorBidi" w:cstheme="majorBidi" w:hint="cs"/>
          <w:b/>
          <w:bCs/>
          <w:rtl/>
        </w:rPr>
        <w:t xml:space="preserve">  </w:t>
      </w:r>
      <w:r w:rsidR="00F01A0B" w:rsidRPr="00AD0863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F01A0B" w:rsidRPr="00417F2B" w:rsidRDefault="00F01A0B" w:rsidP="00D00E8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spellStart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بالاضافة</w:t>
      </w:r>
      <w:proofErr w:type="spellEnd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 للوثائق المبينة يجب أن يشمل ملف </w:t>
      </w:r>
      <w:proofErr w:type="spellStart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المترشحين</w:t>
      </w:r>
      <w:proofErr w:type="spellEnd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الناجحين في المسابقة على أساس الشهادة </w:t>
      </w:r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الوثائق التالية:                                               </w:t>
      </w:r>
    </w:p>
    <w:p w:rsidR="00C20E18" w:rsidRPr="00C20E18" w:rsidRDefault="00D00E82" w:rsidP="00B870C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>شهاد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ات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العمل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التي تثبت </w:t>
      </w:r>
      <w:proofErr w:type="spellStart"/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الأقدمية</w:t>
      </w:r>
      <w:proofErr w:type="spellEnd"/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المهنية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proofErr w:type="spellStart"/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</w:t>
      </w:r>
      <w:proofErr w:type="spellEnd"/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في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الاختصاص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،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مؤشر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عليها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ترسل أو تودع ملفات الترشح في مدة أقصاها (15) يوم </w:t>
      </w:r>
      <w:proofErr w:type="spellStart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>ابتداءا</w:t>
      </w:r>
      <w:proofErr w:type="spellEnd"/>
      <w:r w:rsidR="00FF21E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من أول صدور </w:t>
      </w:r>
      <w:proofErr w:type="spellStart"/>
      <w:r w:rsidR="00FF21E8">
        <w:rPr>
          <w:rFonts w:asciiTheme="majorBidi" w:hAnsiTheme="majorBidi" w:cstheme="majorBidi" w:hint="cs"/>
          <w:b/>
          <w:bCs/>
          <w:sz w:val="22"/>
          <w:szCs w:val="22"/>
          <w:rtl/>
        </w:rPr>
        <w:t>للا</w:t>
      </w:r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>علان</w:t>
      </w:r>
      <w:proofErr w:type="spellEnd"/>
      <w:r w:rsidR="004E761F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F01A0B" w:rsidRPr="0007354B" w:rsidRDefault="00F01A0B" w:rsidP="00C87DA7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من طرف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هيئة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الضمان الاجتماعي 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بالنسبة </w:t>
      </w:r>
      <w:proofErr w:type="spellStart"/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للأقدمية</w:t>
      </w:r>
      <w:proofErr w:type="spellEnd"/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المكتسبة في القطاع الخاص.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</w:t>
      </w:r>
      <w:r w:rsidR="00DE481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</w:t>
      </w:r>
      <w:r w:rsidR="004E761F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DE4810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</w:t>
      </w:r>
      <w:proofErr w:type="spellStart"/>
      <w:r w:rsidR="004E761F">
        <w:rPr>
          <w:rFonts w:asciiTheme="majorBidi" w:hAnsiTheme="majorBidi" w:cstheme="majorBidi" w:hint="cs"/>
          <w:b/>
          <w:bCs/>
          <w:sz w:val="22"/>
          <w:szCs w:val="22"/>
          <w:rtl/>
        </w:rPr>
        <w:t>الى</w:t>
      </w:r>
      <w:proofErr w:type="spellEnd"/>
      <w:r w:rsidR="004E761F"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DE4810"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>العنوان</w:t>
      </w:r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الآتي :المديرية </w:t>
      </w:r>
      <w:proofErr w:type="spellStart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للتجارة حي الزيتون  - عين </w:t>
      </w:r>
      <w:proofErr w:type="spellStart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>تموشنت</w:t>
      </w:r>
      <w:proofErr w:type="spellEnd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-                    </w:t>
      </w:r>
    </w:p>
    <w:p w:rsidR="00C87DA7" w:rsidRPr="00C87DA7" w:rsidRDefault="00F01A0B" w:rsidP="00C87DA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 تثبت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مدة العمل المؤدى من طرف </w:t>
      </w:r>
      <w:proofErr w:type="spellStart"/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في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اطار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جهاز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الإدماج المهني </w:t>
      </w:r>
    </w:p>
    <w:p w:rsidR="00F01A0B" w:rsidRPr="0007354B" w:rsidRDefault="00C87DA7" w:rsidP="00C87DA7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والاجتماعي للشباب حاملي الشهادات مع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توض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ي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ح المنصب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المشغول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>,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عند </w:t>
      </w:r>
      <w:proofErr w:type="gram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الاقتضاء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  <w:proofErr w:type="gramEnd"/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</w:t>
      </w:r>
    </w:p>
    <w:p w:rsidR="00F01A0B" w:rsidRPr="00175DFE" w:rsidRDefault="00C87DA7" w:rsidP="00C87DA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أي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وثيقة تثبت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متابعة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>المترشح</w:t>
      </w:r>
      <w:proofErr w:type="spellEnd"/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تكوين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أ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عل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ى من مستوى الشهادة المطلوبة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في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التخصص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>,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عند الاقتضاء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</w:t>
      </w:r>
    </w:p>
    <w:p w:rsidR="00F01A0B" w:rsidRPr="00492655" w:rsidRDefault="00C87DA7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أي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وثيقة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تثبت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الأ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شغال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و الدراسات المنجزة من طرف </w:t>
      </w:r>
      <w:proofErr w:type="spellStart"/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في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التخصص 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>,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عند الاقتضاء                      </w:t>
      </w:r>
      <w:r w:rsidR="009D34B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9D34B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92141E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1D259B" w:rsidRPr="001D259B" w:rsidRDefault="00C87DA7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الحالة العائلية بالنسبة </w:t>
      </w:r>
      <w:proofErr w:type="spellStart"/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للمترشحين</w:t>
      </w:r>
      <w:proofErr w:type="spellEnd"/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المتزوجين</w:t>
      </w:r>
      <w:r w:rsidR="00F01A0B">
        <w:rPr>
          <w:rFonts w:asciiTheme="majorBidi" w:hAnsiTheme="majorBidi" w:cstheme="majorBidi"/>
          <w:b/>
          <w:bCs/>
          <w:rtl/>
        </w:rPr>
        <w:tab/>
      </w:r>
    </w:p>
    <w:p w:rsidR="00D00E82" w:rsidRDefault="00D00E82" w:rsidP="001D259B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9D34B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92141E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</w:t>
      </w:r>
      <w:r w:rsidR="00B8741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417F2B" w:rsidRDefault="0092141E" w:rsidP="00FA7D96">
      <w:pPr>
        <w:pStyle w:val="Paragraphedeliste"/>
        <w:ind w:left="502"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يتعين على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لمترشح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ي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</w:t>
      </w:r>
      <w:proofErr w:type="spellEnd"/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المقبولين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نهائيا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قبل تعيينهم في المناصب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ستكمال ملفات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هم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الإدارية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بالوثائق التالية</w:t>
      </w:r>
      <w:r w:rsidR="00C87DA7"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>:</w:t>
      </w:r>
      <w:r w:rsidR="00C87DA7"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   </w:t>
      </w:r>
      <w:r w:rsidR="00D00E82" w:rsidRPr="00C87DA7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</w:p>
    <w:p w:rsidR="00D00E82" w:rsidRPr="008505C5" w:rsidRDefault="00D00E82" w:rsidP="005A4CE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 طبق الأصل من الوثيقة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التي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تثبت وضعية </w:t>
      </w:r>
      <w:proofErr w:type="spell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المترشح</w:t>
      </w:r>
      <w:proofErr w:type="spell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اتجاه  ا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لخدمة الوطنية.     </w:t>
      </w:r>
      <w:r w:rsidR="00FA7D96">
        <w:rPr>
          <w:rFonts w:asciiTheme="majorBidi" w:hAnsiTheme="majorBidi" w:cstheme="majorBidi"/>
          <w:b/>
          <w:bCs/>
          <w:sz w:val="22"/>
          <w:szCs w:val="22"/>
        </w:rPr>
        <w:t xml:space="preserve">          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</w:t>
      </w:r>
      <w:r w:rsidR="00FA7D96">
        <w:rPr>
          <w:rFonts w:asciiTheme="majorBidi" w:hAnsiTheme="majorBidi" w:cstheme="majorBidi"/>
          <w:b/>
          <w:bCs/>
          <w:sz w:val="22"/>
          <w:szCs w:val="22"/>
        </w:rPr>
        <w:t xml:space="preserve">           </w:t>
      </w:r>
    </w:p>
    <w:p w:rsidR="00D00E82" w:rsidRDefault="00D00E82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شهادة السوابق العدلية رقم 03 سارية المفعول .                                                           </w:t>
      </w:r>
      <w:r w:rsidR="00B8741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</w:t>
      </w:r>
      <w:r w:rsidR="009D34B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B8741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D00E82" w:rsidRPr="00FA7D96" w:rsidRDefault="00D00E82" w:rsidP="00FA7D96">
      <w:pPr>
        <w:tabs>
          <w:tab w:val="left" w:pos="4583"/>
        </w:tabs>
        <w:ind w:left="-56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</w:t>
      </w:r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</w:t>
      </w:r>
      <w:r w:rsidR="00FA7D96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</w:t>
      </w:r>
      <w:r w:rsidR="00FA7D96">
        <w:rPr>
          <w:rFonts w:asciiTheme="majorBidi" w:hAnsiTheme="majorBidi" w:cstheme="majorBidi"/>
          <w:b/>
          <w:bCs/>
          <w:sz w:val="22"/>
          <w:szCs w:val="22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</w:t>
      </w:r>
      <w:proofErr w:type="gramStart"/>
      <w:r w:rsidR="00FA7D96"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ملاحظة</w:t>
      </w:r>
      <w:proofErr w:type="gramEnd"/>
      <w:r w:rsidR="00FA7D96"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:</w:t>
      </w:r>
      <w:r w:rsidR="00FA7D96" w:rsidRPr="00391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لا تؤخذ بعين الاعتبار الملفات الناقصة أو تلك الواردة خارج آجال التسجيلات. </w:t>
      </w:r>
      <w:r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</w:t>
      </w:r>
      <w:r w:rsidR="00F01A0B"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</w:t>
      </w:r>
      <w:r w:rsidR="009D34BA"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D00E82" w:rsidRPr="00F01A0B" w:rsidRDefault="00D00E82" w:rsidP="00F01A0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شهادة</w:t>
      </w:r>
      <w:proofErr w:type="gramEnd"/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الإقامة                                                                                                                   </w:t>
      </w:r>
    </w:p>
    <w:p w:rsidR="00D00E82" w:rsidRDefault="00D00E82" w:rsidP="005F1BA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F01A0B">
        <w:rPr>
          <w:rFonts w:asciiTheme="majorBidi" w:hAnsiTheme="majorBidi" w:cstheme="majorBidi"/>
          <w:b/>
          <w:bCs/>
          <w:sz w:val="22"/>
          <w:szCs w:val="22"/>
          <w:rtl/>
        </w:rPr>
        <w:t>شهادة</w:t>
      </w:r>
      <w:proofErr w:type="gramEnd"/>
      <w:r w:rsidRPr="00F01A0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طبية </w:t>
      </w:r>
      <w:r w:rsidR="005A4CEA">
        <w:rPr>
          <w:rFonts w:asciiTheme="majorBidi" w:hAnsiTheme="majorBidi" w:cstheme="majorBidi" w:hint="cs"/>
          <w:b/>
          <w:bCs/>
          <w:sz w:val="22"/>
          <w:szCs w:val="22"/>
          <w:rtl/>
        </w:rPr>
        <w:t>(عامة +صدرية )</w:t>
      </w:r>
    </w:p>
    <w:p w:rsidR="00D00E82" w:rsidRDefault="00D00E82" w:rsidP="00417F2B">
      <w:pPr>
        <w:pStyle w:val="Paragraphedeliste"/>
        <w:numPr>
          <w:ilvl w:val="0"/>
          <w:numId w:val="3"/>
        </w:numPr>
        <w:ind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الميلاد رقم 13                                                                                         </w:t>
      </w:r>
    </w:p>
    <w:p w:rsidR="00D00E82" w:rsidRDefault="00D00E82" w:rsidP="00417F2B">
      <w:pPr>
        <w:pStyle w:val="Paragraphedeliste"/>
        <w:numPr>
          <w:ilvl w:val="0"/>
          <w:numId w:val="3"/>
        </w:numPr>
        <w:ind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proofErr w:type="gramStart"/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>صورتان</w:t>
      </w:r>
      <w:proofErr w:type="gramEnd"/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شمسيتان (02).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</w:t>
      </w:r>
    </w:p>
    <w:p w:rsidR="00D00E82" w:rsidRDefault="00D00E82" w:rsidP="00417F2B">
      <w:pPr>
        <w:pStyle w:val="Paragraphedeliste"/>
        <w:ind w:left="502"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</w:t>
      </w:r>
    </w:p>
    <w:p w:rsidR="00D00E82" w:rsidRDefault="00D00E82" w:rsidP="00417F2B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</w:p>
    <w:p w:rsidR="00D00E82" w:rsidRDefault="00D00E82" w:rsidP="00417F2B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</w:t>
      </w:r>
      <w:r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</w:p>
    <w:p w:rsidR="00D00E82" w:rsidRPr="008505C5" w:rsidRDefault="00D00E82" w:rsidP="00D00E82">
      <w:pPr>
        <w:tabs>
          <w:tab w:val="left" w:pos="4494"/>
          <w:tab w:val="left" w:pos="11205"/>
        </w:tabs>
        <w:ind w:left="-568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rtl/>
        </w:rPr>
        <w:tab/>
      </w:r>
    </w:p>
    <w:p w:rsidR="00D00E82" w:rsidRDefault="00D00E82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D00E82" w:rsidRDefault="00D00E82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DE7156" w:rsidRDefault="00DE7156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DE7156" w:rsidRDefault="00DE7156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D33F59" w:rsidRDefault="00D33F59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D33F59" w:rsidRDefault="00D33F59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1319FD" w:rsidRPr="00D32805" w:rsidRDefault="001319FD" w:rsidP="001319FD">
      <w:pPr>
        <w:jc w:val="center"/>
        <w:rPr>
          <w:b/>
          <w:bCs/>
          <w:sz w:val="27"/>
          <w:szCs w:val="27"/>
          <w:u w:val="single"/>
          <w:lang w:bidi="ar-DZ"/>
        </w:rPr>
      </w:pPr>
      <w:r w:rsidRPr="00D32805">
        <w:rPr>
          <w:b/>
          <w:bCs/>
          <w:sz w:val="27"/>
          <w:szCs w:val="27"/>
          <w:u w:val="single"/>
          <w:lang w:bidi="ar-DZ"/>
        </w:rPr>
        <w:t>REPUBLIQUE ALGERIENNE DEMOCRATIQUE ET POPULAIRE</w:t>
      </w:r>
    </w:p>
    <w:p w:rsidR="001319FD" w:rsidRPr="00D32805" w:rsidRDefault="001319FD" w:rsidP="001319FD">
      <w:pPr>
        <w:jc w:val="center"/>
        <w:rPr>
          <w:b/>
          <w:bCs/>
          <w:u w:val="single"/>
          <w:lang w:bidi="ar-DZ"/>
        </w:rPr>
      </w:pPr>
      <w:r w:rsidRPr="00D32805">
        <w:rPr>
          <w:b/>
          <w:bCs/>
          <w:u w:val="single"/>
          <w:lang w:bidi="ar-DZ"/>
        </w:rPr>
        <w:t>MINISTERE DU COMMERCE</w:t>
      </w:r>
    </w:p>
    <w:p w:rsidR="001319FD" w:rsidRPr="00DE7156" w:rsidRDefault="001319FD" w:rsidP="001319FD">
      <w:pPr>
        <w:jc w:val="center"/>
        <w:rPr>
          <w:b/>
          <w:bCs/>
          <w:sz w:val="27"/>
          <w:szCs w:val="27"/>
          <w:lang w:val="fr-FR"/>
        </w:rPr>
      </w:pPr>
      <w:r w:rsidRPr="00DE7156">
        <w:rPr>
          <w:b/>
          <w:bCs/>
          <w:u w:val="single"/>
          <w:lang w:val="fr-FR"/>
        </w:rPr>
        <w:t>DIRECTION DU COMMERCE DE LA WILAYA D'AIN TEMOUCHENT</w:t>
      </w:r>
      <w:r w:rsidRPr="00DE7156">
        <w:rPr>
          <w:b/>
          <w:bCs/>
          <w:sz w:val="27"/>
          <w:szCs w:val="27"/>
          <w:lang w:val="fr-FR"/>
        </w:rPr>
        <w:t xml:space="preserve">           </w:t>
      </w:r>
    </w:p>
    <w:p w:rsidR="001319FD" w:rsidRPr="00DE7156" w:rsidRDefault="001319FD" w:rsidP="001319FD">
      <w:pPr>
        <w:jc w:val="center"/>
        <w:rPr>
          <w:b/>
          <w:bCs/>
          <w:lang w:val="fr-FR"/>
        </w:rPr>
      </w:pPr>
    </w:p>
    <w:p w:rsidR="001319FD" w:rsidRPr="00514037" w:rsidRDefault="001319FD" w:rsidP="001319FD">
      <w:pPr>
        <w:jc w:val="center"/>
        <w:rPr>
          <w:rFonts w:asciiTheme="minorHAnsi" w:hAnsiTheme="minorHAnsi"/>
          <w:b/>
          <w:bCs/>
          <w:u w:val="single"/>
          <w:lang w:val="fr-FR"/>
        </w:rPr>
      </w:pPr>
      <w:r w:rsidRPr="00DE7156">
        <w:rPr>
          <w:rFonts w:asciiTheme="minorHAnsi" w:hAnsiTheme="minorHAnsi"/>
          <w:b/>
          <w:bCs/>
          <w:u w:val="single"/>
          <w:lang w:val="fr-FR"/>
        </w:rPr>
        <w:t xml:space="preserve"> </w:t>
      </w:r>
      <w:r w:rsidRPr="00514037">
        <w:rPr>
          <w:rFonts w:asciiTheme="minorHAnsi" w:hAnsiTheme="minorHAnsi"/>
          <w:b/>
          <w:bCs/>
          <w:u w:val="single"/>
          <w:lang w:val="fr-FR"/>
        </w:rPr>
        <w:t>AVIS DE RECRUTEMENT</w:t>
      </w:r>
    </w:p>
    <w:p w:rsidR="001319FD" w:rsidRPr="00DE7156" w:rsidRDefault="001319FD" w:rsidP="001E1D96">
      <w:pPr>
        <w:jc w:val="right"/>
        <w:rPr>
          <w:lang w:val="fr-FR"/>
        </w:rPr>
      </w:pPr>
      <w:r w:rsidRPr="00DE7156">
        <w:rPr>
          <w:lang w:val="fr-FR"/>
        </w:rPr>
        <w:t>DIRECTION DU COMMERCE DE LA WILAYA D'AIN TEMOUCHENT</w:t>
      </w:r>
      <w:r w:rsidRPr="00DE7156">
        <w:rPr>
          <w:sz w:val="27"/>
          <w:szCs w:val="27"/>
          <w:lang w:val="fr-FR"/>
        </w:rPr>
        <w:t xml:space="preserve">  </w:t>
      </w:r>
      <w:r w:rsidRPr="00DE7156">
        <w:rPr>
          <w:lang w:val="fr-FR"/>
        </w:rPr>
        <w:t>LANCE  L’OUVERTURE DU CONCOURS SUR TITRE</w:t>
      </w:r>
      <w:r w:rsidR="009B66DF" w:rsidRPr="00DE7156">
        <w:rPr>
          <w:lang w:val="fr-FR"/>
        </w:rPr>
        <w:t xml:space="preserve"> POUR L’ANNEE </w:t>
      </w:r>
      <w:r w:rsidR="001E1D96">
        <w:rPr>
          <w:lang w:val="fr-FR"/>
        </w:rPr>
        <w:t>2016</w:t>
      </w:r>
      <w:r w:rsidR="009B66DF" w:rsidRPr="00DE7156">
        <w:rPr>
          <w:lang w:val="fr-FR"/>
        </w:rPr>
        <w:t xml:space="preserve"> </w:t>
      </w:r>
      <w:r w:rsidRPr="00DE7156">
        <w:rPr>
          <w:lang w:val="fr-FR"/>
        </w:rPr>
        <w:t>DANS LES GRADES SUIVANTS :</w:t>
      </w:r>
    </w:p>
    <w:tbl>
      <w:tblPr>
        <w:tblStyle w:val="Grilledutableau"/>
        <w:tblpPr w:leftFromText="141" w:rightFromText="141" w:vertAnchor="text" w:horzAnchor="margin" w:tblpXSpec="center" w:tblpY="165"/>
        <w:tblW w:w="22539" w:type="dxa"/>
        <w:tblLayout w:type="fixed"/>
        <w:tblLook w:val="04A0"/>
      </w:tblPr>
      <w:tblGrid>
        <w:gridCol w:w="2268"/>
        <w:gridCol w:w="1526"/>
        <w:gridCol w:w="2869"/>
        <w:gridCol w:w="11907"/>
        <w:gridCol w:w="1275"/>
        <w:gridCol w:w="1843"/>
        <w:gridCol w:w="851"/>
      </w:tblGrid>
      <w:tr w:rsidR="00AD0863" w:rsidRPr="00E4574C" w:rsidTr="003B4C07">
        <w:tc>
          <w:tcPr>
            <w:tcW w:w="2268" w:type="dxa"/>
          </w:tcPr>
          <w:p w:rsidR="00AD0863" w:rsidRPr="00E4574C" w:rsidRDefault="00AD0863" w:rsidP="00AD0863">
            <w:pPr>
              <w:rPr>
                <w:sz w:val="20"/>
                <w:szCs w:val="20"/>
              </w:rPr>
            </w:pPr>
            <w:r w:rsidRPr="00E4574C">
              <w:rPr>
                <w:sz w:val="20"/>
                <w:szCs w:val="20"/>
              </w:rPr>
              <w:t xml:space="preserve">GRADE </w:t>
            </w:r>
          </w:p>
        </w:tc>
        <w:tc>
          <w:tcPr>
            <w:tcW w:w="1526" w:type="dxa"/>
          </w:tcPr>
          <w:p w:rsidR="00AD0863" w:rsidRPr="00E4574C" w:rsidRDefault="00AD0863" w:rsidP="00AD0863">
            <w:pPr>
              <w:rPr>
                <w:sz w:val="20"/>
                <w:szCs w:val="20"/>
              </w:rPr>
            </w:pPr>
            <w:r w:rsidRPr="00E4574C">
              <w:rPr>
                <w:sz w:val="20"/>
                <w:szCs w:val="20"/>
              </w:rPr>
              <w:t>MODE DE RECRUTEMENT</w:t>
            </w:r>
          </w:p>
        </w:tc>
        <w:tc>
          <w:tcPr>
            <w:tcW w:w="2869" w:type="dxa"/>
          </w:tcPr>
          <w:p w:rsidR="00AD0863" w:rsidRPr="00E4574C" w:rsidRDefault="00AD0863" w:rsidP="00AD0863">
            <w:pPr>
              <w:rPr>
                <w:sz w:val="20"/>
                <w:szCs w:val="20"/>
              </w:rPr>
            </w:pPr>
            <w:r w:rsidRPr="00E4574C">
              <w:rPr>
                <w:sz w:val="20"/>
                <w:szCs w:val="20"/>
              </w:rPr>
              <w:t xml:space="preserve">CONDITIONS </w:t>
            </w:r>
            <w:proofErr w:type="spellStart"/>
            <w:r w:rsidRPr="00E4574C">
              <w:rPr>
                <w:sz w:val="20"/>
                <w:szCs w:val="20"/>
              </w:rPr>
              <w:t>D’Accès</w:t>
            </w:r>
            <w:proofErr w:type="spellEnd"/>
          </w:p>
        </w:tc>
        <w:tc>
          <w:tcPr>
            <w:tcW w:w="11907" w:type="dxa"/>
          </w:tcPr>
          <w:p w:rsidR="00AD0863" w:rsidRPr="00E4574C" w:rsidRDefault="00AD0863" w:rsidP="00AD0863">
            <w:pPr>
              <w:jc w:val="center"/>
              <w:rPr>
                <w:sz w:val="20"/>
                <w:szCs w:val="20"/>
              </w:rPr>
            </w:pPr>
            <w:proofErr w:type="spellStart"/>
            <w:r w:rsidRPr="00E4574C">
              <w:rPr>
                <w:sz w:val="20"/>
                <w:szCs w:val="20"/>
              </w:rPr>
              <w:t>Spécialité</w:t>
            </w:r>
            <w:proofErr w:type="spellEnd"/>
          </w:p>
        </w:tc>
        <w:tc>
          <w:tcPr>
            <w:tcW w:w="1275" w:type="dxa"/>
          </w:tcPr>
          <w:p w:rsidR="00AD0863" w:rsidRPr="00064DE7" w:rsidRDefault="00AD0863" w:rsidP="00AD0863">
            <w:pPr>
              <w:jc w:val="center"/>
              <w:rPr>
                <w:sz w:val="18"/>
                <w:szCs w:val="18"/>
              </w:rPr>
            </w:pPr>
            <w:r w:rsidRPr="00064DE7">
              <w:rPr>
                <w:sz w:val="18"/>
                <w:szCs w:val="18"/>
              </w:rPr>
              <w:t>NOMBRE DE POSTES OUVERTS</w:t>
            </w:r>
          </w:p>
        </w:tc>
        <w:tc>
          <w:tcPr>
            <w:tcW w:w="1843" w:type="dxa"/>
          </w:tcPr>
          <w:p w:rsidR="00AD0863" w:rsidRPr="00064DE7" w:rsidRDefault="00AD0863" w:rsidP="00AD0863">
            <w:pPr>
              <w:jc w:val="center"/>
              <w:rPr>
                <w:sz w:val="18"/>
                <w:szCs w:val="18"/>
              </w:rPr>
            </w:pPr>
            <w:r w:rsidRPr="00064DE7">
              <w:rPr>
                <w:sz w:val="18"/>
                <w:szCs w:val="18"/>
              </w:rPr>
              <w:t>STRUCTURE D’AFFECTATION (*)</w:t>
            </w:r>
          </w:p>
        </w:tc>
        <w:tc>
          <w:tcPr>
            <w:tcW w:w="851" w:type="dxa"/>
          </w:tcPr>
          <w:p w:rsidR="00AD0863" w:rsidRPr="00064DE7" w:rsidRDefault="00AD0863" w:rsidP="00AD0863">
            <w:pPr>
              <w:ind w:left="-156" w:right="-29"/>
              <w:jc w:val="center"/>
              <w:rPr>
                <w:sz w:val="18"/>
                <w:szCs w:val="18"/>
              </w:rPr>
            </w:pPr>
            <w:proofErr w:type="spellStart"/>
            <w:r w:rsidRPr="00064DE7">
              <w:rPr>
                <w:sz w:val="18"/>
                <w:szCs w:val="18"/>
              </w:rPr>
              <w:t>Autres</w:t>
            </w:r>
            <w:proofErr w:type="spellEnd"/>
          </w:p>
          <w:p w:rsidR="00AD0863" w:rsidRPr="00064DE7" w:rsidRDefault="00AD0863" w:rsidP="00AD0863">
            <w:pPr>
              <w:ind w:left="-156" w:right="-29"/>
              <w:jc w:val="center"/>
              <w:rPr>
                <w:sz w:val="18"/>
                <w:szCs w:val="18"/>
              </w:rPr>
            </w:pPr>
            <w:r w:rsidRPr="00064DE7">
              <w:rPr>
                <w:sz w:val="18"/>
                <w:szCs w:val="18"/>
              </w:rPr>
              <w:t>conditions</w:t>
            </w:r>
          </w:p>
        </w:tc>
      </w:tr>
      <w:tr w:rsidR="00AD0863" w:rsidRPr="00E4574C" w:rsidTr="003B4C07">
        <w:tc>
          <w:tcPr>
            <w:tcW w:w="2268" w:type="dxa"/>
          </w:tcPr>
          <w:p w:rsidR="00AD0863" w:rsidRPr="00D0384C" w:rsidRDefault="00AD0863" w:rsidP="00D0384C">
            <w:pPr>
              <w:jc w:val="right"/>
              <w:rPr>
                <w:lang w:val="fr-FR"/>
              </w:rPr>
            </w:pPr>
            <w:r w:rsidRPr="00D0384C">
              <w:rPr>
                <w:lang w:val="fr-FR"/>
              </w:rPr>
              <w:t xml:space="preserve">Inspecteur principal de la répression des fraudes </w:t>
            </w:r>
          </w:p>
        </w:tc>
        <w:tc>
          <w:tcPr>
            <w:tcW w:w="1526" w:type="dxa"/>
          </w:tcPr>
          <w:p w:rsidR="00AD0863" w:rsidRPr="00D0384C" w:rsidRDefault="00AD0863" w:rsidP="00D0384C">
            <w:pPr>
              <w:jc w:val="right"/>
            </w:pPr>
            <w:proofErr w:type="spellStart"/>
            <w:r w:rsidRPr="00D0384C">
              <w:t>Concours</w:t>
            </w:r>
            <w:proofErr w:type="spellEnd"/>
            <w:r w:rsidRPr="00D0384C">
              <w:t xml:space="preserve"> </w:t>
            </w:r>
            <w:proofErr w:type="spellStart"/>
            <w:r w:rsidRPr="00D0384C">
              <w:t>sur</w:t>
            </w:r>
            <w:proofErr w:type="spellEnd"/>
            <w:r w:rsidRPr="00D0384C">
              <w:t xml:space="preserve"> </w:t>
            </w:r>
            <w:proofErr w:type="spellStart"/>
            <w:r w:rsidRPr="00D0384C">
              <w:t>titre</w:t>
            </w:r>
            <w:proofErr w:type="spellEnd"/>
          </w:p>
          <w:p w:rsidR="00AD0863" w:rsidRPr="00D0384C" w:rsidRDefault="00AD0863" w:rsidP="00D0384C">
            <w:pPr>
              <w:jc w:val="right"/>
            </w:pPr>
          </w:p>
        </w:tc>
        <w:tc>
          <w:tcPr>
            <w:tcW w:w="2869" w:type="dxa"/>
          </w:tcPr>
          <w:p w:rsidR="00AD0863" w:rsidRPr="00D0384C" w:rsidRDefault="00AD0863" w:rsidP="00FF51C1">
            <w:pPr>
              <w:jc w:val="right"/>
              <w:rPr>
                <w:lang w:val="fr-FR"/>
              </w:rPr>
            </w:pPr>
            <w:r w:rsidRPr="00D0384C">
              <w:rPr>
                <w:lang w:val="fr-FR"/>
              </w:rPr>
              <w:t>Candidats titulaires d’un diplôme ingénieur d’états ou d’un titre reconnu équivalent.</w:t>
            </w:r>
          </w:p>
        </w:tc>
        <w:tc>
          <w:tcPr>
            <w:tcW w:w="11907" w:type="dxa"/>
          </w:tcPr>
          <w:p w:rsidR="00AD0863" w:rsidRPr="00D0384C" w:rsidRDefault="00AD0863" w:rsidP="00AD0863">
            <w:pPr>
              <w:rPr>
                <w:lang w:val="fr-FR"/>
              </w:rPr>
            </w:pPr>
            <w:r w:rsidRPr="00D0384C">
              <w:rPr>
                <w:lang w:val="fr-FR"/>
              </w:rPr>
              <w:t xml:space="preserve">-microbiologie appliquée -biochimie appliquée -science alimentaires et nutrition –technologie des procédés (informatique, électronique, électrotechnique) –science des maladies moléculaires –biotechnologie –propriété et contrôles des résultats des analyses - propriété et contrôles des viandes et poissons –technologie alimentaires –industrie alimentaires –agronomie alimentaires –biologie –science de la nature –chimie et chimie industriel –ingéniorat des procédés  </w:t>
            </w:r>
          </w:p>
        </w:tc>
        <w:tc>
          <w:tcPr>
            <w:tcW w:w="1275" w:type="dxa"/>
          </w:tcPr>
          <w:p w:rsidR="00AD0863" w:rsidRPr="00D0384C" w:rsidRDefault="00AD0863" w:rsidP="00AD0863">
            <w:pPr>
              <w:jc w:val="center"/>
            </w:pPr>
            <w:r w:rsidRPr="00D0384C">
              <w:t>01</w:t>
            </w:r>
          </w:p>
        </w:tc>
        <w:tc>
          <w:tcPr>
            <w:tcW w:w="1843" w:type="dxa"/>
          </w:tcPr>
          <w:p w:rsidR="00AD0863" w:rsidRPr="00D0384C" w:rsidRDefault="00AD0863" w:rsidP="00FF51C1">
            <w:pPr>
              <w:jc w:val="right"/>
            </w:pPr>
            <w:r w:rsidRPr="00D0384C">
              <w:t>Direction</w:t>
            </w:r>
            <w:r w:rsidR="00D0384C" w:rsidRPr="00D0384C">
              <w:t xml:space="preserve">  </w:t>
            </w:r>
            <w:proofErr w:type="spellStart"/>
            <w:r w:rsidR="00D0384C" w:rsidRPr="00D0384C">
              <w:t>ou</w:t>
            </w:r>
            <w:proofErr w:type="spellEnd"/>
            <w:r w:rsidR="00D0384C" w:rsidRPr="00D0384C">
              <w:t xml:space="preserve">  </w:t>
            </w:r>
            <w:proofErr w:type="spellStart"/>
            <w:r w:rsidR="00D0384C" w:rsidRPr="00D0384C">
              <w:t>autre</w:t>
            </w:r>
            <w:proofErr w:type="spellEnd"/>
            <w:r w:rsidR="00D0384C" w:rsidRPr="00D0384C">
              <w:t xml:space="preserve"> service </w:t>
            </w:r>
          </w:p>
        </w:tc>
        <w:tc>
          <w:tcPr>
            <w:tcW w:w="851" w:type="dxa"/>
          </w:tcPr>
          <w:p w:rsidR="00AD0863" w:rsidRPr="00E4574C" w:rsidRDefault="00AD0863" w:rsidP="00AD0863">
            <w:pPr>
              <w:rPr>
                <w:sz w:val="20"/>
                <w:szCs w:val="20"/>
              </w:rPr>
            </w:pPr>
          </w:p>
        </w:tc>
      </w:tr>
      <w:tr w:rsidR="00D0384C" w:rsidRPr="00E4574C" w:rsidTr="003B4C07">
        <w:tc>
          <w:tcPr>
            <w:tcW w:w="2268" w:type="dxa"/>
          </w:tcPr>
          <w:p w:rsidR="00D0384C" w:rsidRPr="00D0384C" w:rsidRDefault="00D0384C" w:rsidP="00702183">
            <w:pPr>
              <w:jc w:val="right"/>
              <w:rPr>
                <w:lang w:val="fr-FR"/>
              </w:rPr>
            </w:pPr>
            <w:r w:rsidRPr="00D0384C">
              <w:rPr>
                <w:lang w:val="fr-FR"/>
              </w:rPr>
              <w:t>Enquêteur principal    de la concurrence et des enquêtes économique</w:t>
            </w:r>
            <w:r>
              <w:rPr>
                <w:lang w:val="fr-FR"/>
              </w:rPr>
              <w:t>s</w:t>
            </w:r>
            <w:r w:rsidRPr="00D0384C">
              <w:rPr>
                <w:lang w:val="fr-FR"/>
              </w:rPr>
              <w:t xml:space="preserve"> </w:t>
            </w:r>
          </w:p>
        </w:tc>
        <w:tc>
          <w:tcPr>
            <w:tcW w:w="1526" w:type="dxa"/>
          </w:tcPr>
          <w:p w:rsidR="00D0384C" w:rsidRPr="00D0384C" w:rsidRDefault="00D0384C" w:rsidP="00D0384C">
            <w:pPr>
              <w:jc w:val="right"/>
            </w:pPr>
            <w:proofErr w:type="spellStart"/>
            <w:r w:rsidRPr="00D0384C">
              <w:t>Concours</w:t>
            </w:r>
            <w:proofErr w:type="spellEnd"/>
            <w:r w:rsidRPr="00D0384C">
              <w:t xml:space="preserve"> </w:t>
            </w:r>
            <w:proofErr w:type="spellStart"/>
            <w:r w:rsidRPr="00D0384C">
              <w:t>sur</w:t>
            </w:r>
            <w:proofErr w:type="spellEnd"/>
            <w:r w:rsidRPr="00D0384C">
              <w:t xml:space="preserve"> </w:t>
            </w:r>
            <w:proofErr w:type="spellStart"/>
            <w:r w:rsidRPr="00D0384C">
              <w:t>titre</w:t>
            </w:r>
            <w:proofErr w:type="spellEnd"/>
          </w:p>
          <w:p w:rsidR="00D0384C" w:rsidRPr="00D0384C" w:rsidRDefault="00D0384C" w:rsidP="00D0384C">
            <w:pPr>
              <w:jc w:val="right"/>
            </w:pPr>
          </w:p>
        </w:tc>
        <w:tc>
          <w:tcPr>
            <w:tcW w:w="2869" w:type="dxa"/>
          </w:tcPr>
          <w:p w:rsidR="00D0384C" w:rsidRPr="00D0384C" w:rsidRDefault="00D0384C" w:rsidP="00702183">
            <w:pPr>
              <w:jc w:val="right"/>
              <w:rPr>
                <w:lang w:val="fr-FR"/>
              </w:rPr>
            </w:pPr>
            <w:r w:rsidRPr="00D0384C">
              <w:rPr>
                <w:lang w:val="fr-FR"/>
              </w:rPr>
              <w:t xml:space="preserve">Candidats titulaires d’un diplôme </w:t>
            </w:r>
            <w:r w:rsidR="00702183">
              <w:rPr>
                <w:lang w:val="fr-FR"/>
              </w:rPr>
              <w:t>DUEA</w:t>
            </w:r>
            <w:r w:rsidRPr="00D0384C">
              <w:rPr>
                <w:lang w:val="fr-FR"/>
              </w:rPr>
              <w:t xml:space="preserve"> ou d’un titre reconnu équivalent.</w:t>
            </w:r>
          </w:p>
        </w:tc>
        <w:tc>
          <w:tcPr>
            <w:tcW w:w="11907" w:type="dxa"/>
          </w:tcPr>
          <w:p w:rsidR="00D0384C" w:rsidRPr="00D0384C" w:rsidRDefault="00D0384C" w:rsidP="001E1D96">
            <w:pPr>
              <w:jc w:val="right"/>
              <w:rPr>
                <w:lang w:val="fr-FR"/>
              </w:rPr>
            </w:pPr>
            <w:r w:rsidRPr="00D0384C">
              <w:rPr>
                <w:lang w:val="fr-FR"/>
              </w:rPr>
              <w:t xml:space="preserve">Science économique -Science commercial -Science juridique -Science  gestion -Comptabilité.-Droit des affaires –Marketing-Comptabilité finance  -Commerce international -Etude et recherche commercial – développement et économie appliquée – économie et gestion des entreprise  - économie inter national – monnaie, finance, Banks – économie Financial –gestion des affaire -  comptabilité – management –contrôle  et gestion financière des entreprises – comptabilité et finances. </w:t>
            </w:r>
          </w:p>
        </w:tc>
        <w:tc>
          <w:tcPr>
            <w:tcW w:w="1275" w:type="dxa"/>
          </w:tcPr>
          <w:p w:rsidR="00D0384C" w:rsidRPr="00D0384C" w:rsidRDefault="00D0384C" w:rsidP="00D0384C">
            <w:pPr>
              <w:jc w:val="center"/>
            </w:pPr>
            <w:r w:rsidRPr="00D0384C">
              <w:t>01</w:t>
            </w:r>
          </w:p>
        </w:tc>
        <w:tc>
          <w:tcPr>
            <w:tcW w:w="1843" w:type="dxa"/>
          </w:tcPr>
          <w:p w:rsidR="00D0384C" w:rsidRPr="00D0384C" w:rsidRDefault="00D0384C" w:rsidP="00D0384C">
            <w:pPr>
              <w:jc w:val="right"/>
            </w:pPr>
            <w:r w:rsidRPr="00D0384C">
              <w:t xml:space="preserve">Direction  </w:t>
            </w:r>
            <w:proofErr w:type="spellStart"/>
            <w:r w:rsidRPr="00D0384C">
              <w:t>ou</w:t>
            </w:r>
            <w:proofErr w:type="spellEnd"/>
            <w:r w:rsidRPr="00D0384C">
              <w:t xml:space="preserve">  </w:t>
            </w:r>
            <w:proofErr w:type="spellStart"/>
            <w:r w:rsidRPr="00D0384C">
              <w:t>autre</w:t>
            </w:r>
            <w:proofErr w:type="spellEnd"/>
            <w:r w:rsidRPr="00D0384C">
              <w:t xml:space="preserve"> service</w:t>
            </w:r>
          </w:p>
        </w:tc>
        <w:tc>
          <w:tcPr>
            <w:tcW w:w="851" w:type="dxa"/>
          </w:tcPr>
          <w:p w:rsidR="00D0384C" w:rsidRPr="00E4574C" w:rsidRDefault="00D0384C" w:rsidP="00D0384C">
            <w:pPr>
              <w:rPr>
                <w:sz w:val="20"/>
                <w:szCs w:val="20"/>
              </w:rPr>
            </w:pPr>
          </w:p>
        </w:tc>
      </w:tr>
      <w:tr w:rsidR="001E1D96" w:rsidRPr="001E1D96" w:rsidTr="003B4C07">
        <w:tc>
          <w:tcPr>
            <w:tcW w:w="2268" w:type="dxa"/>
          </w:tcPr>
          <w:p w:rsidR="001E1D96" w:rsidRPr="00D0384C" w:rsidRDefault="001E1D96" w:rsidP="001E1D96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Attaché d’administration</w:t>
            </w:r>
          </w:p>
        </w:tc>
        <w:tc>
          <w:tcPr>
            <w:tcW w:w="1526" w:type="dxa"/>
          </w:tcPr>
          <w:p w:rsidR="001E1D96" w:rsidRPr="00D0384C" w:rsidRDefault="001E1D96" w:rsidP="001E1D96">
            <w:pPr>
              <w:jc w:val="right"/>
            </w:pPr>
            <w:proofErr w:type="spellStart"/>
            <w:r w:rsidRPr="00D0384C">
              <w:t>Concours</w:t>
            </w:r>
            <w:proofErr w:type="spellEnd"/>
            <w:r w:rsidRPr="00D0384C">
              <w:t xml:space="preserve"> </w:t>
            </w:r>
            <w:proofErr w:type="spellStart"/>
            <w:r w:rsidRPr="00D0384C">
              <w:t>sur</w:t>
            </w:r>
            <w:proofErr w:type="spellEnd"/>
            <w:r w:rsidRPr="00D0384C">
              <w:t xml:space="preserve"> </w:t>
            </w:r>
            <w:proofErr w:type="spellStart"/>
            <w:r w:rsidRPr="00D0384C">
              <w:t>titre</w:t>
            </w:r>
            <w:proofErr w:type="spellEnd"/>
          </w:p>
          <w:p w:rsidR="001E1D96" w:rsidRPr="00D0384C" w:rsidRDefault="001E1D96" w:rsidP="001E1D96">
            <w:pPr>
              <w:jc w:val="right"/>
            </w:pPr>
          </w:p>
        </w:tc>
        <w:tc>
          <w:tcPr>
            <w:tcW w:w="2869" w:type="dxa"/>
          </w:tcPr>
          <w:p w:rsidR="001E1D96" w:rsidRPr="00D0384C" w:rsidRDefault="001E1D96" w:rsidP="001E1D96">
            <w:pPr>
              <w:jc w:val="right"/>
              <w:rPr>
                <w:lang w:val="fr-FR"/>
              </w:rPr>
            </w:pPr>
            <w:r w:rsidRPr="00D0384C">
              <w:rPr>
                <w:lang w:val="fr-FR"/>
              </w:rPr>
              <w:t>Candidats titulaires</w:t>
            </w:r>
            <w:r>
              <w:rPr>
                <w:lang w:val="fr-FR"/>
              </w:rPr>
              <w:t xml:space="preserve"> du baccalauréat ayant accompli avec </w:t>
            </w:r>
            <w:proofErr w:type="spellStart"/>
            <w:r>
              <w:rPr>
                <w:lang w:val="fr-FR"/>
              </w:rPr>
              <w:t>succés</w:t>
            </w:r>
            <w:proofErr w:type="spellEnd"/>
            <w:r>
              <w:rPr>
                <w:lang w:val="fr-FR"/>
              </w:rPr>
              <w:t xml:space="preserve"> deux (02) années d’enseignement ou de formation supérieurs</w:t>
            </w:r>
          </w:p>
        </w:tc>
        <w:tc>
          <w:tcPr>
            <w:tcW w:w="11907" w:type="dxa"/>
          </w:tcPr>
          <w:p w:rsidR="001E1D96" w:rsidRPr="00D0384C" w:rsidRDefault="001E1D96" w:rsidP="001E1D96">
            <w:pPr>
              <w:jc w:val="right"/>
              <w:rPr>
                <w:lang w:val="fr-FR"/>
              </w:rPr>
            </w:pPr>
            <w:r w:rsidRPr="00D0384C">
              <w:rPr>
                <w:lang w:val="fr-FR"/>
              </w:rPr>
              <w:t xml:space="preserve">Science économique -Science commercial -Science juridique -Science  gestion -Comptabilité.-Droit des affaires –Marketing-Comptabilité finance  -Commerce international -Etude et recherche commercial – développement et économie appliquée – économie et gestion des entreprise  - économie inter national – monnaie, finance, Banks – économie Financial –gestion des affaire -  comptabilité – management –contrôle  et gestion financière des entreprises – comptabilité et finances. </w:t>
            </w:r>
          </w:p>
        </w:tc>
        <w:tc>
          <w:tcPr>
            <w:tcW w:w="1275" w:type="dxa"/>
          </w:tcPr>
          <w:p w:rsidR="001E1D96" w:rsidRPr="00D0384C" w:rsidRDefault="001E1D96" w:rsidP="001E1D96">
            <w:pPr>
              <w:jc w:val="center"/>
            </w:pPr>
            <w:r w:rsidRPr="00D0384C">
              <w:t>01</w:t>
            </w:r>
          </w:p>
        </w:tc>
        <w:tc>
          <w:tcPr>
            <w:tcW w:w="1843" w:type="dxa"/>
          </w:tcPr>
          <w:p w:rsidR="001E1D96" w:rsidRPr="00D0384C" w:rsidRDefault="001E1D96" w:rsidP="001E1D96">
            <w:pPr>
              <w:jc w:val="right"/>
            </w:pPr>
            <w:r w:rsidRPr="00D0384C">
              <w:t xml:space="preserve">Direction  </w:t>
            </w:r>
            <w:proofErr w:type="spellStart"/>
            <w:r w:rsidRPr="00D0384C">
              <w:t>ou</w:t>
            </w:r>
            <w:proofErr w:type="spellEnd"/>
            <w:r w:rsidRPr="00D0384C">
              <w:t xml:space="preserve">  </w:t>
            </w:r>
            <w:proofErr w:type="spellStart"/>
            <w:r w:rsidRPr="00D0384C">
              <w:t>autre</w:t>
            </w:r>
            <w:proofErr w:type="spellEnd"/>
            <w:r w:rsidRPr="00D0384C">
              <w:t xml:space="preserve"> service</w:t>
            </w:r>
          </w:p>
        </w:tc>
        <w:tc>
          <w:tcPr>
            <w:tcW w:w="851" w:type="dxa"/>
          </w:tcPr>
          <w:p w:rsidR="001E1D96" w:rsidRPr="001E1D96" w:rsidRDefault="001E1D96" w:rsidP="001E1D96">
            <w:pPr>
              <w:rPr>
                <w:sz w:val="20"/>
                <w:szCs w:val="20"/>
                <w:lang w:val="fr-FR"/>
              </w:rPr>
            </w:pPr>
          </w:p>
        </w:tc>
      </w:tr>
      <w:tr w:rsidR="001E1D96" w:rsidRPr="003B4C07" w:rsidTr="003B4C07">
        <w:tc>
          <w:tcPr>
            <w:tcW w:w="2268" w:type="dxa"/>
          </w:tcPr>
          <w:p w:rsidR="001E1D96" w:rsidRPr="00D0384C" w:rsidRDefault="00B870CF" w:rsidP="001E1D96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Attaché administration</w:t>
            </w:r>
          </w:p>
        </w:tc>
        <w:tc>
          <w:tcPr>
            <w:tcW w:w="1526" w:type="dxa"/>
          </w:tcPr>
          <w:p w:rsidR="001E1D96" w:rsidRPr="00D0384C" w:rsidRDefault="001E1D96" w:rsidP="001E1D96">
            <w:pPr>
              <w:jc w:val="right"/>
            </w:pPr>
            <w:proofErr w:type="spellStart"/>
            <w:r w:rsidRPr="00D0384C">
              <w:t>Concours</w:t>
            </w:r>
            <w:proofErr w:type="spellEnd"/>
            <w:r w:rsidRPr="00D0384C">
              <w:t xml:space="preserve"> </w:t>
            </w:r>
            <w:proofErr w:type="spellStart"/>
            <w:r w:rsidRPr="00D0384C">
              <w:t>sur</w:t>
            </w:r>
            <w:proofErr w:type="spellEnd"/>
            <w:r w:rsidRPr="00D0384C">
              <w:t xml:space="preserve"> </w:t>
            </w:r>
            <w:proofErr w:type="spellStart"/>
            <w:r w:rsidRPr="00D0384C">
              <w:t>titre</w:t>
            </w:r>
            <w:proofErr w:type="spellEnd"/>
          </w:p>
          <w:p w:rsidR="001E1D96" w:rsidRPr="00D0384C" w:rsidRDefault="001E1D96" w:rsidP="001E1D96">
            <w:pPr>
              <w:jc w:val="right"/>
            </w:pPr>
          </w:p>
        </w:tc>
        <w:tc>
          <w:tcPr>
            <w:tcW w:w="2869" w:type="dxa"/>
          </w:tcPr>
          <w:p w:rsidR="001E1D96" w:rsidRPr="00D0384C" w:rsidRDefault="00B870CF" w:rsidP="001E1D96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Titulaire du baccalauréat ayant accompli avec succès deux (02)  années d’enseignements ou de formation supérieure dans une des spécialités suivantes  </w:t>
            </w:r>
          </w:p>
        </w:tc>
        <w:tc>
          <w:tcPr>
            <w:tcW w:w="11907" w:type="dxa"/>
          </w:tcPr>
          <w:p w:rsidR="001E1D96" w:rsidRPr="00D0384C" w:rsidRDefault="00B870CF" w:rsidP="001E1D96">
            <w:pPr>
              <w:jc w:val="right"/>
              <w:rPr>
                <w:lang w:val="fr-FR"/>
              </w:rPr>
            </w:pPr>
            <w:r w:rsidRPr="00D0384C">
              <w:rPr>
                <w:lang w:val="fr-FR"/>
              </w:rPr>
              <w:t>Science économique -Science commercial -Science juridique -Science  gestion -Comptabilité.-Droit des affaires –Marketing-Comptabilité finance  -Commerce international -Etude et recherche commercial – développement et économie appliquée – économie et gestion des entreprise  - économie inter national – monnaie, finance, Banks – économie Financial –gestion des affaire -  comptabilité – management –contrôle  et gestion financière des entreprises – comptabilité et finances.</w:t>
            </w:r>
          </w:p>
        </w:tc>
        <w:tc>
          <w:tcPr>
            <w:tcW w:w="1275" w:type="dxa"/>
          </w:tcPr>
          <w:p w:rsidR="001E1D96" w:rsidRPr="00D0384C" w:rsidRDefault="001E1D96" w:rsidP="001E1D96">
            <w:pPr>
              <w:jc w:val="center"/>
            </w:pPr>
            <w:r w:rsidRPr="00D0384C">
              <w:t>01</w:t>
            </w:r>
          </w:p>
        </w:tc>
        <w:tc>
          <w:tcPr>
            <w:tcW w:w="1843" w:type="dxa"/>
          </w:tcPr>
          <w:p w:rsidR="001E1D96" w:rsidRPr="00D0384C" w:rsidRDefault="001E1D96" w:rsidP="001E1D96">
            <w:pPr>
              <w:jc w:val="right"/>
            </w:pPr>
            <w:r w:rsidRPr="00D0384C">
              <w:t xml:space="preserve">Direction  </w:t>
            </w:r>
            <w:proofErr w:type="spellStart"/>
            <w:r w:rsidRPr="00D0384C">
              <w:t>ou</w:t>
            </w:r>
            <w:proofErr w:type="spellEnd"/>
            <w:r w:rsidRPr="00D0384C">
              <w:t xml:space="preserve">  </w:t>
            </w:r>
            <w:proofErr w:type="spellStart"/>
            <w:r w:rsidRPr="00D0384C">
              <w:t>autre</w:t>
            </w:r>
            <w:proofErr w:type="spellEnd"/>
            <w:r w:rsidRPr="00D0384C">
              <w:t xml:space="preserve"> service</w:t>
            </w:r>
          </w:p>
        </w:tc>
        <w:tc>
          <w:tcPr>
            <w:tcW w:w="851" w:type="dxa"/>
          </w:tcPr>
          <w:p w:rsidR="001E1D96" w:rsidRPr="003B4C07" w:rsidRDefault="001E1D96" w:rsidP="001E1D96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1319FD" w:rsidRPr="003B4C07" w:rsidRDefault="001319FD" w:rsidP="001319FD">
      <w:pPr>
        <w:jc w:val="center"/>
        <w:rPr>
          <w:lang w:val="fr-FR"/>
        </w:rPr>
      </w:pPr>
    </w:p>
    <w:p w:rsidR="001319FD" w:rsidRPr="003B4C07" w:rsidRDefault="001319FD" w:rsidP="001319FD">
      <w:pPr>
        <w:rPr>
          <w:lang w:val="fr-FR"/>
        </w:rPr>
      </w:pPr>
    </w:p>
    <w:p w:rsidR="001319FD" w:rsidRPr="00DE7156" w:rsidRDefault="001319FD" w:rsidP="00FF51C1">
      <w:pPr>
        <w:jc w:val="center"/>
        <w:rPr>
          <w:rFonts w:asciiTheme="minorHAnsi" w:hAnsiTheme="minorHAnsi"/>
          <w:b/>
          <w:bCs/>
          <w:sz w:val="18"/>
          <w:szCs w:val="18"/>
          <w:u w:val="single"/>
          <w:lang w:val="fr-FR"/>
        </w:rPr>
      </w:pPr>
      <w:r w:rsidRPr="00DE7156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Les Dossiers de candidatures doivent comporter les pièces suivantes :</w:t>
      </w:r>
      <w:r w:rsid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 xml:space="preserve"> </w:t>
      </w:r>
      <w:r w:rsidR="00FF51C1" w:rsidRPr="00FF51C1">
        <w:rPr>
          <w:rFonts w:asciiTheme="minorHAnsi" w:hAnsiTheme="minorHAnsi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9FD" w:rsidRPr="00DE7156" w:rsidRDefault="001319FD" w:rsidP="001319FD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Une demande </w:t>
      </w:r>
      <w:proofErr w:type="spellStart"/>
      <w:r w:rsidRPr="00DE7156">
        <w:rPr>
          <w:rFonts w:asciiTheme="minorHAnsi" w:hAnsiTheme="minorHAnsi"/>
          <w:sz w:val="18"/>
          <w:szCs w:val="18"/>
          <w:lang w:val="fr-FR"/>
        </w:rPr>
        <w:t>manuscrute</w:t>
      </w:r>
      <w:proofErr w:type="spellEnd"/>
      <w:r w:rsidRPr="00DE7156">
        <w:rPr>
          <w:rFonts w:asciiTheme="minorHAnsi" w:hAnsiTheme="minorHAnsi"/>
          <w:sz w:val="18"/>
          <w:szCs w:val="18"/>
          <w:lang w:val="fr-FR"/>
        </w:rPr>
        <w:t xml:space="preserve"> de candidature.</w:t>
      </w:r>
    </w:p>
    <w:p w:rsidR="00844541" w:rsidRPr="00DE7156" w:rsidRDefault="00844541" w:rsidP="00B10FDC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Copie certifiée de la pièce d’identité </w:t>
      </w:r>
      <w:proofErr w:type="gramStart"/>
      <w:r w:rsidRPr="00DE7156">
        <w:rPr>
          <w:rFonts w:asciiTheme="minorHAnsi" w:hAnsiTheme="minorHAnsi"/>
          <w:sz w:val="18"/>
          <w:szCs w:val="18"/>
          <w:lang w:val="fr-FR"/>
        </w:rPr>
        <w:t>national</w:t>
      </w:r>
      <w:proofErr w:type="gramEnd"/>
    </w:p>
    <w:p w:rsidR="001319FD" w:rsidRPr="00DE7156" w:rsidRDefault="001319FD" w:rsidP="00844541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Copie certifiée conforme à l’original du titre ou du diplôme </w:t>
      </w:r>
      <w:proofErr w:type="gramStart"/>
      <w:r w:rsidR="00844541" w:rsidRPr="00DE7156">
        <w:rPr>
          <w:rFonts w:asciiTheme="minorHAnsi" w:hAnsiTheme="minorHAnsi"/>
          <w:sz w:val="18"/>
          <w:szCs w:val="18"/>
          <w:lang w:val="fr-FR"/>
        </w:rPr>
        <w:t xml:space="preserve">exigé </w:t>
      </w:r>
      <w:r w:rsidRPr="00DE7156">
        <w:rPr>
          <w:rFonts w:asciiTheme="minorHAnsi" w:hAnsiTheme="minorHAnsi"/>
          <w:sz w:val="18"/>
          <w:szCs w:val="18"/>
          <w:lang w:val="fr-FR"/>
        </w:rPr>
        <w:t>,</w:t>
      </w:r>
      <w:r w:rsidR="00844541" w:rsidRPr="00DE7156">
        <w:rPr>
          <w:rFonts w:asciiTheme="minorHAnsi" w:hAnsiTheme="minorHAnsi"/>
          <w:sz w:val="18"/>
          <w:szCs w:val="18"/>
          <w:lang w:val="fr-FR"/>
        </w:rPr>
        <w:t>auquel</w:t>
      </w:r>
      <w:proofErr w:type="gramEnd"/>
      <w:r w:rsidR="00844541" w:rsidRPr="00DE7156">
        <w:rPr>
          <w:rFonts w:asciiTheme="minorHAnsi" w:hAnsiTheme="minorHAnsi"/>
          <w:sz w:val="18"/>
          <w:szCs w:val="18"/>
          <w:lang w:val="fr-FR"/>
        </w:rPr>
        <w:t xml:space="preserve"> sera joint le relevé de notes du courses de formation.</w:t>
      </w:r>
    </w:p>
    <w:p w:rsidR="00844541" w:rsidRDefault="00844541" w:rsidP="00844541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Une Fiche de </w:t>
      </w:r>
      <w:proofErr w:type="gramStart"/>
      <w:r w:rsidRPr="00DE7156">
        <w:rPr>
          <w:rFonts w:asciiTheme="minorHAnsi" w:hAnsiTheme="minorHAnsi"/>
          <w:sz w:val="18"/>
          <w:szCs w:val="18"/>
          <w:lang w:val="fr-FR"/>
        </w:rPr>
        <w:t>renseignements ,</w:t>
      </w:r>
      <w:proofErr w:type="gramEnd"/>
      <w:r w:rsidRPr="00DE7156">
        <w:rPr>
          <w:rFonts w:asciiTheme="minorHAnsi" w:hAnsiTheme="minorHAnsi"/>
          <w:sz w:val="18"/>
          <w:szCs w:val="18"/>
          <w:lang w:val="fr-FR"/>
        </w:rPr>
        <w:t xml:space="preserve"> dûment remplie par le candidat retrait au site : ( </w:t>
      </w:r>
      <w:hyperlink w:history="1">
        <w:r w:rsidR="00B81F85" w:rsidRPr="00DE7156">
          <w:rPr>
            <w:rStyle w:val="Lienhypertexte"/>
            <w:rFonts w:asciiTheme="minorHAnsi" w:hAnsiTheme="minorHAnsi"/>
            <w:sz w:val="18"/>
            <w:szCs w:val="18"/>
            <w:lang w:val="fr-FR"/>
          </w:rPr>
          <w:t>WWW.DGFP.gov.DZ)</w:t>
        </w:r>
        <w:r w:rsidR="00B81F85" w:rsidRPr="00DE7156">
          <w:rPr>
            <w:rStyle w:val="Lienhypertexte"/>
            <w:rFonts w:asciiTheme="minorHAnsi" w:hAnsiTheme="minorHAnsi"/>
            <w:sz w:val="18"/>
            <w:szCs w:val="18"/>
            <w:u w:val="none"/>
            <w:lang w:val="fr-FR"/>
          </w:rPr>
          <w:t xml:space="preserve"> ou</w:t>
        </w:r>
      </w:hyperlink>
      <w:r w:rsidR="00AD0863" w:rsidRPr="00DE7156">
        <w:rPr>
          <w:rFonts w:asciiTheme="minorHAnsi" w:hAnsiTheme="minorHAnsi"/>
          <w:sz w:val="18"/>
          <w:szCs w:val="18"/>
          <w:lang w:val="fr-FR"/>
        </w:rPr>
        <w:t xml:space="preserve"> </w:t>
      </w:r>
      <w:hyperlink r:id="rId7" w:history="1">
        <w:r w:rsidR="005A4CEA" w:rsidRPr="00437354">
          <w:rPr>
            <w:rStyle w:val="Lienhypertexte"/>
            <w:rFonts w:asciiTheme="minorHAnsi" w:hAnsiTheme="minorHAnsi"/>
            <w:sz w:val="18"/>
            <w:szCs w:val="18"/>
            <w:lang w:val="fr-FR"/>
          </w:rPr>
          <w:t>www.dcwaintemouchent.dz</w:t>
        </w:r>
      </w:hyperlink>
    </w:p>
    <w:p w:rsidR="005A4CEA" w:rsidRPr="00DE7156" w:rsidRDefault="005A4CEA" w:rsidP="005A4CEA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>Une (01) photo</w:t>
      </w:r>
    </w:p>
    <w:p w:rsidR="00032C49" w:rsidRPr="00DE7156" w:rsidRDefault="00032C49" w:rsidP="00032C49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sz w:val="18"/>
          <w:szCs w:val="18"/>
          <w:lang w:val="fr-FR"/>
        </w:rPr>
      </w:pPr>
    </w:p>
    <w:p w:rsidR="00844541" w:rsidRPr="00DE7156" w:rsidRDefault="00844541" w:rsidP="006B08C3">
      <w:pPr>
        <w:pStyle w:val="Paragraphedeliste"/>
        <w:bidi w:val="0"/>
        <w:rPr>
          <w:rFonts w:asciiTheme="minorHAnsi" w:hAnsiTheme="minorHAnsi"/>
          <w:b/>
          <w:bCs/>
          <w:sz w:val="18"/>
          <w:szCs w:val="18"/>
          <w:lang w:val="fr-FR"/>
        </w:rPr>
      </w:pPr>
      <w:r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 xml:space="preserve">Outre les </w:t>
      </w:r>
      <w:proofErr w:type="spellStart"/>
      <w:r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pieces</w:t>
      </w:r>
      <w:proofErr w:type="spellEnd"/>
      <w:r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 xml:space="preserve"> </w:t>
      </w:r>
      <w:proofErr w:type="spellStart"/>
      <w:r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énumerées</w:t>
      </w:r>
      <w:proofErr w:type="spellEnd"/>
      <w:r w:rsidRPr="00DE7156">
        <w:rPr>
          <w:rFonts w:asciiTheme="minorHAnsi" w:hAnsiTheme="minorHAnsi"/>
          <w:b/>
          <w:bCs/>
          <w:sz w:val="18"/>
          <w:szCs w:val="18"/>
          <w:lang w:val="fr-FR"/>
        </w:rPr>
        <w:t xml:space="preserve"> ci-dessous, les dossiers des candidats</w:t>
      </w:r>
      <w:r w:rsidR="006B08C3">
        <w:rPr>
          <w:rFonts w:asciiTheme="minorHAnsi" w:hAnsiTheme="minorHAnsi"/>
          <w:b/>
          <w:bCs/>
          <w:sz w:val="18"/>
          <w:szCs w:val="18"/>
          <w:lang w:val="fr-FR"/>
        </w:rPr>
        <w:t xml:space="preserve"> admis</w:t>
      </w:r>
      <w:r w:rsidRPr="00DE7156">
        <w:rPr>
          <w:rFonts w:asciiTheme="minorHAnsi" w:hAnsiTheme="minorHAnsi"/>
          <w:b/>
          <w:bCs/>
          <w:sz w:val="18"/>
          <w:szCs w:val="18"/>
          <w:lang w:val="fr-FR"/>
        </w:rPr>
        <w:t xml:space="preserve"> </w:t>
      </w:r>
      <w:r w:rsidR="009B66DF" w:rsidRPr="00DE7156">
        <w:rPr>
          <w:rFonts w:asciiTheme="minorHAnsi" w:hAnsiTheme="minorHAnsi"/>
          <w:b/>
          <w:bCs/>
          <w:sz w:val="18"/>
          <w:szCs w:val="18"/>
          <w:lang w:val="fr-FR"/>
        </w:rPr>
        <w:t xml:space="preserve"> </w:t>
      </w:r>
      <w:r w:rsidRPr="00DE7156">
        <w:rPr>
          <w:rFonts w:asciiTheme="minorHAnsi" w:hAnsiTheme="minorHAnsi"/>
          <w:b/>
          <w:bCs/>
          <w:sz w:val="18"/>
          <w:szCs w:val="18"/>
          <w:lang w:val="fr-FR"/>
        </w:rPr>
        <w:t xml:space="preserve">aux concours sur titre doivent comporter notamment: </w:t>
      </w:r>
    </w:p>
    <w:p w:rsidR="00CD56B3" w:rsidRPr="00DE7156" w:rsidRDefault="00BD6560" w:rsidP="00F24D35">
      <w:p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       -       U</w:t>
      </w:r>
      <w:r w:rsidR="00CD56B3" w:rsidRPr="00DE7156">
        <w:rPr>
          <w:rFonts w:asciiTheme="minorHAnsi" w:hAnsiTheme="minorHAnsi"/>
          <w:sz w:val="18"/>
          <w:szCs w:val="18"/>
          <w:lang w:val="fr-FR"/>
        </w:rPr>
        <w:t xml:space="preserve">ne attestation 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j</w:t>
      </w:r>
      <w:r w:rsidR="00CD56B3" w:rsidRPr="00DE7156">
        <w:rPr>
          <w:rFonts w:asciiTheme="minorHAnsi" w:hAnsiTheme="minorHAnsi"/>
          <w:sz w:val="18"/>
          <w:szCs w:val="18"/>
          <w:lang w:val="fr-FR"/>
        </w:rPr>
        <w:t>ustifiant la période de travail effectuée par le candidat dans le cadre du dispositif d’insertion professionnelle ou social des  jeunes diplômés et précisant l’emploi occupé, le cas échéant.</w:t>
      </w:r>
    </w:p>
    <w:p w:rsidR="00CD56B3" w:rsidRPr="00DE7156" w:rsidRDefault="00BD6560" w:rsidP="00BD6560">
      <w:p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       -      </w:t>
      </w:r>
      <w:r w:rsidR="00CD56B3" w:rsidRPr="00DE7156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DE7156">
        <w:rPr>
          <w:rFonts w:asciiTheme="minorHAnsi" w:hAnsiTheme="minorHAnsi"/>
          <w:sz w:val="18"/>
          <w:szCs w:val="18"/>
          <w:lang w:val="fr-FR"/>
        </w:rPr>
        <w:t>T</w:t>
      </w:r>
      <w:r w:rsidR="00CD56B3" w:rsidRPr="00DE7156">
        <w:rPr>
          <w:rFonts w:asciiTheme="minorHAnsi" w:hAnsiTheme="minorHAnsi"/>
          <w:sz w:val="18"/>
          <w:szCs w:val="18"/>
          <w:lang w:val="fr-FR"/>
        </w:rPr>
        <w:t xml:space="preserve">out document 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j</w:t>
      </w:r>
      <w:r w:rsidR="00CD56B3" w:rsidRPr="00DE7156">
        <w:rPr>
          <w:rFonts w:asciiTheme="minorHAnsi" w:hAnsiTheme="minorHAnsi"/>
          <w:sz w:val="18"/>
          <w:szCs w:val="18"/>
          <w:lang w:val="fr-FR"/>
        </w:rPr>
        <w:t>ustifiant le suivi par le ca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 xml:space="preserve">ndidat d’une formation supérieure au niveau du </w:t>
      </w:r>
      <w:proofErr w:type="spellStart"/>
      <w:r w:rsidR="00032C49" w:rsidRPr="00DE7156">
        <w:rPr>
          <w:rFonts w:asciiTheme="minorHAnsi" w:hAnsiTheme="minorHAnsi"/>
          <w:sz w:val="18"/>
          <w:szCs w:val="18"/>
          <w:lang w:val="fr-FR"/>
        </w:rPr>
        <w:t>diplom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e</w:t>
      </w:r>
      <w:proofErr w:type="spellEnd"/>
      <w:r w:rsidR="00032C49" w:rsidRPr="00DE7156">
        <w:rPr>
          <w:rFonts w:asciiTheme="minorHAnsi" w:hAnsiTheme="minorHAnsi"/>
          <w:sz w:val="18"/>
          <w:szCs w:val="18"/>
          <w:lang w:val="fr-FR"/>
        </w:rPr>
        <w:t xml:space="preserve"> requis dans la même  </w:t>
      </w:r>
      <w:proofErr w:type="spellStart"/>
      <w:r w:rsidR="00032C49" w:rsidRPr="00DE7156">
        <w:rPr>
          <w:rFonts w:asciiTheme="minorHAnsi" w:hAnsiTheme="minorHAnsi"/>
          <w:sz w:val="18"/>
          <w:szCs w:val="18"/>
          <w:lang w:val="fr-FR"/>
        </w:rPr>
        <w:t>spécialité</w:t>
      </w:r>
      <w:proofErr w:type="gramStart"/>
      <w:r w:rsidR="00032C49" w:rsidRPr="00DE7156">
        <w:rPr>
          <w:rFonts w:asciiTheme="minorHAnsi" w:hAnsiTheme="minorHAnsi"/>
          <w:sz w:val="18"/>
          <w:szCs w:val="18"/>
          <w:lang w:val="fr-FR"/>
        </w:rPr>
        <w:t>,le</w:t>
      </w:r>
      <w:proofErr w:type="spellEnd"/>
      <w:proofErr w:type="gramEnd"/>
      <w:r w:rsidR="00032C49" w:rsidRPr="00DE7156">
        <w:rPr>
          <w:rFonts w:asciiTheme="minorHAnsi" w:hAnsiTheme="minorHAnsi"/>
          <w:sz w:val="18"/>
          <w:szCs w:val="18"/>
          <w:lang w:val="fr-FR"/>
        </w:rPr>
        <w:t xml:space="preserve"> cas échéant.</w:t>
      </w:r>
    </w:p>
    <w:p w:rsidR="00032C49" w:rsidRPr="00DE7156" w:rsidRDefault="00BD6560" w:rsidP="00BD6560">
      <w:p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       -       T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>out document relati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f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 xml:space="preserve"> aux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 xml:space="preserve">travaux et 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é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>tudes r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é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>alisés par le candidat dans la spécialité, le cas échéant.</w:t>
      </w:r>
    </w:p>
    <w:p w:rsidR="00032C49" w:rsidRPr="00DE7156" w:rsidRDefault="00BD6560" w:rsidP="00BD6560">
      <w:p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       -       U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>ne fiche familial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e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>,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>pour les candidats mari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é</w:t>
      </w:r>
      <w:r w:rsidR="00032C49" w:rsidRPr="00DE7156">
        <w:rPr>
          <w:rFonts w:asciiTheme="minorHAnsi" w:hAnsiTheme="minorHAnsi"/>
          <w:sz w:val="18"/>
          <w:szCs w:val="18"/>
          <w:lang w:val="fr-FR"/>
        </w:rPr>
        <w:t>s.</w:t>
      </w:r>
    </w:p>
    <w:p w:rsidR="00032C49" w:rsidRPr="00DE7156" w:rsidRDefault="00032C49" w:rsidP="00032C49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032C49" w:rsidRPr="00DE7156" w:rsidRDefault="00032C49" w:rsidP="00BD6560">
      <w:pPr>
        <w:pStyle w:val="Paragraphedeliste"/>
        <w:bidi w:val="0"/>
        <w:rPr>
          <w:rFonts w:asciiTheme="minorHAnsi" w:hAnsiTheme="minorHAnsi"/>
          <w:b/>
          <w:bCs/>
          <w:sz w:val="18"/>
          <w:szCs w:val="18"/>
          <w:lang w:val="fr-FR"/>
        </w:rPr>
      </w:pPr>
      <w:r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 xml:space="preserve">Les candidats </w:t>
      </w:r>
      <w:r w:rsidR="00C01507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définitivement admis seront préalablement à leur nomination dans les grades et emplo</w:t>
      </w:r>
      <w:r w:rsidR="00BD6560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i</w:t>
      </w:r>
      <w:r w:rsidR="00C01507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s postulés, invit</w:t>
      </w:r>
      <w:r w:rsidR="00BD6560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é</w:t>
      </w:r>
      <w:r w:rsidR="00C01507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s à compl</w:t>
      </w:r>
      <w:r w:rsidR="00BD6560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é</w:t>
      </w:r>
      <w:r w:rsidR="00C01507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ter leur dossiers administr</w:t>
      </w:r>
      <w:r w:rsidR="00BD6560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a</w:t>
      </w:r>
      <w:r w:rsidR="00C01507" w:rsidRPr="00FF51C1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tifs dont notamment</w:t>
      </w:r>
      <w:r w:rsidR="00C01507" w:rsidRPr="00DE7156">
        <w:rPr>
          <w:rFonts w:asciiTheme="minorHAnsi" w:hAnsiTheme="minorHAnsi"/>
          <w:b/>
          <w:bCs/>
          <w:sz w:val="18"/>
          <w:szCs w:val="18"/>
          <w:lang w:val="fr-FR"/>
        </w:rPr>
        <w:t xml:space="preserve"> :</w:t>
      </w:r>
    </w:p>
    <w:p w:rsidR="001319FD" w:rsidRPr="00DE7156" w:rsidRDefault="00032C49" w:rsidP="00BD6560">
      <w:p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</w:t>
      </w:r>
      <w:r w:rsidR="00BD6560" w:rsidRPr="00DE7156">
        <w:rPr>
          <w:rFonts w:asciiTheme="minorHAnsi" w:hAnsiTheme="minorHAnsi"/>
          <w:sz w:val="18"/>
          <w:szCs w:val="18"/>
          <w:lang w:val="fr-FR"/>
        </w:rPr>
        <w:t xml:space="preserve">      -       </w:t>
      </w:r>
      <w:r w:rsidR="00C01507" w:rsidRPr="00DE715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1319FD" w:rsidRPr="00DE7156">
        <w:rPr>
          <w:rFonts w:asciiTheme="minorHAnsi" w:hAnsiTheme="minorHAnsi"/>
          <w:sz w:val="18"/>
          <w:szCs w:val="18"/>
          <w:lang w:val="fr-FR"/>
        </w:rPr>
        <w:t xml:space="preserve">Copie du document justifiant la situation du candidat vis-à-vis du service </w:t>
      </w:r>
      <w:proofErr w:type="gramStart"/>
      <w:r w:rsidR="001319FD" w:rsidRPr="00DE7156">
        <w:rPr>
          <w:rFonts w:asciiTheme="minorHAnsi" w:hAnsiTheme="minorHAnsi"/>
          <w:sz w:val="18"/>
          <w:szCs w:val="18"/>
          <w:lang w:val="fr-FR"/>
        </w:rPr>
        <w:t>national</w:t>
      </w:r>
      <w:r w:rsidR="00C01507" w:rsidRPr="00DE7156">
        <w:rPr>
          <w:rFonts w:asciiTheme="minorHAnsi" w:hAnsiTheme="minorHAnsi"/>
          <w:sz w:val="18"/>
          <w:szCs w:val="18"/>
          <w:lang w:val="fr-FR"/>
        </w:rPr>
        <w:t xml:space="preserve"> ,</w:t>
      </w:r>
      <w:proofErr w:type="gramEnd"/>
      <w:r w:rsidR="00C01507" w:rsidRPr="00DE7156">
        <w:rPr>
          <w:rFonts w:asciiTheme="minorHAnsi" w:hAnsiTheme="minorHAnsi"/>
          <w:sz w:val="18"/>
          <w:szCs w:val="18"/>
          <w:lang w:val="fr-FR"/>
        </w:rPr>
        <w:t xml:space="preserve"> certifiée conforme à l’original par l’institution ou l’administration organisatrice du concours .</w:t>
      </w:r>
    </w:p>
    <w:p w:rsidR="00C01507" w:rsidRPr="00DE7156" w:rsidRDefault="00BD6560" w:rsidP="00BD6560">
      <w:p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      -       </w:t>
      </w:r>
      <w:r w:rsidR="00C01507" w:rsidRPr="00DE7156">
        <w:rPr>
          <w:rFonts w:asciiTheme="minorHAnsi" w:hAnsiTheme="minorHAnsi"/>
          <w:sz w:val="18"/>
          <w:szCs w:val="18"/>
          <w:lang w:val="fr-FR"/>
        </w:rPr>
        <w:t xml:space="preserve"> Extrait du casier judiciaire n°03, en cours de validité</w:t>
      </w:r>
    </w:p>
    <w:p w:rsidR="00C01507" w:rsidRPr="00DE7156" w:rsidRDefault="00BD6560" w:rsidP="00BD6560">
      <w:p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      -       </w:t>
      </w:r>
      <w:r w:rsidR="00C01507" w:rsidRPr="00DE7156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DE7156">
        <w:rPr>
          <w:rFonts w:asciiTheme="minorHAnsi" w:hAnsiTheme="minorHAnsi"/>
          <w:sz w:val="18"/>
          <w:szCs w:val="18"/>
          <w:lang w:val="fr-FR"/>
        </w:rPr>
        <w:t>C</w:t>
      </w:r>
      <w:r w:rsidR="00C01507" w:rsidRPr="00DE7156">
        <w:rPr>
          <w:rFonts w:asciiTheme="minorHAnsi" w:hAnsiTheme="minorHAnsi"/>
          <w:sz w:val="18"/>
          <w:szCs w:val="18"/>
          <w:lang w:val="fr-FR"/>
        </w:rPr>
        <w:t>ertificate</w:t>
      </w:r>
      <w:proofErr w:type="spellEnd"/>
      <w:r w:rsidR="00C01507" w:rsidRPr="00DE7156">
        <w:rPr>
          <w:rFonts w:asciiTheme="minorHAnsi" w:hAnsiTheme="minorHAnsi"/>
          <w:sz w:val="18"/>
          <w:szCs w:val="18"/>
          <w:lang w:val="fr-FR"/>
        </w:rPr>
        <w:t xml:space="preserve"> de </w:t>
      </w:r>
      <w:proofErr w:type="spellStart"/>
      <w:r w:rsidR="00C01507" w:rsidRPr="00DE7156">
        <w:rPr>
          <w:rFonts w:asciiTheme="minorHAnsi" w:hAnsiTheme="minorHAnsi"/>
          <w:sz w:val="18"/>
          <w:szCs w:val="18"/>
          <w:lang w:val="fr-FR"/>
        </w:rPr>
        <w:t>residence</w:t>
      </w:r>
      <w:proofErr w:type="spellEnd"/>
      <w:r w:rsidR="00C01507" w:rsidRPr="00DE7156">
        <w:rPr>
          <w:rFonts w:asciiTheme="minorHAnsi" w:hAnsiTheme="minorHAnsi"/>
          <w:sz w:val="18"/>
          <w:szCs w:val="18"/>
          <w:lang w:val="fr-FR"/>
        </w:rPr>
        <w:t>, pour les concours de recrutement dans les emplo</w:t>
      </w:r>
      <w:r w:rsidRPr="00DE7156">
        <w:rPr>
          <w:rFonts w:asciiTheme="minorHAnsi" w:hAnsiTheme="minorHAnsi"/>
          <w:sz w:val="18"/>
          <w:szCs w:val="18"/>
          <w:lang w:val="fr-FR"/>
        </w:rPr>
        <w:t>i</w:t>
      </w:r>
      <w:r w:rsidR="00C01507" w:rsidRPr="00DE7156">
        <w:rPr>
          <w:rFonts w:asciiTheme="minorHAnsi" w:hAnsiTheme="minorHAnsi"/>
          <w:sz w:val="18"/>
          <w:szCs w:val="18"/>
          <w:lang w:val="fr-FR"/>
        </w:rPr>
        <w:t>s locali</w:t>
      </w:r>
      <w:r w:rsidRPr="00DE7156">
        <w:rPr>
          <w:rFonts w:asciiTheme="minorHAnsi" w:hAnsiTheme="minorHAnsi"/>
          <w:sz w:val="18"/>
          <w:szCs w:val="18"/>
          <w:lang w:val="fr-FR"/>
        </w:rPr>
        <w:t>sé</w:t>
      </w:r>
      <w:r w:rsidR="00C01507" w:rsidRPr="00DE7156">
        <w:rPr>
          <w:rFonts w:asciiTheme="minorHAnsi" w:hAnsiTheme="minorHAnsi"/>
          <w:sz w:val="18"/>
          <w:szCs w:val="18"/>
          <w:lang w:val="fr-FR"/>
        </w:rPr>
        <w:t>s dans les wilayas ou les communes éloignées.</w:t>
      </w:r>
    </w:p>
    <w:p w:rsidR="00F24D35" w:rsidRPr="00DE7156" w:rsidRDefault="00BD6560" w:rsidP="00BD6560">
      <w:p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      -        E</w:t>
      </w:r>
      <w:r w:rsidR="00F24D35" w:rsidRPr="00DE7156">
        <w:rPr>
          <w:rFonts w:asciiTheme="minorHAnsi" w:hAnsiTheme="minorHAnsi"/>
          <w:sz w:val="18"/>
          <w:szCs w:val="18"/>
          <w:lang w:val="fr-FR"/>
        </w:rPr>
        <w:t>xtrait de l’acte de naissance n°13.</w:t>
      </w:r>
    </w:p>
    <w:p w:rsidR="00F24D35" w:rsidRPr="00BD6560" w:rsidRDefault="00BD6560" w:rsidP="00BD6560">
      <w:pPr>
        <w:bidi w:val="0"/>
        <w:rPr>
          <w:rFonts w:asciiTheme="minorHAnsi" w:hAnsiTheme="minorHAnsi"/>
          <w:sz w:val="18"/>
          <w:szCs w:val="18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-         </w:t>
      </w:r>
      <w:proofErr w:type="spellStart"/>
      <w:r>
        <w:rPr>
          <w:rFonts w:asciiTheme="minorHAnsi" w:hAnsiTheme="minorHAnsi"/>
          <w:sz w:val="18"/>
          <w:szCs w:val="18"/>
        </w:rPr>
        <w:t>C</w:t>
      </w:r>
      <w:r w:rsidR="00F24D35" w:rsidRPr="00BD6560">
        <w:rPr>
          <w:rFonts w:asciiTheme="minorHAnsi" w:hAnsiTheme="minorHAnsi"/>
          <w:sz w:val="18"/>
          <w:szCs w:val="18"/>
        </w:rPr>
        <w:t>ertificats</w:t>
      </w:r>
      <w:proofErr w:type="spellEnd"/>
      <w:r w:rsidR="00F24D35" w:rsidRPr="00BD656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24D35" w:rsidRPr="00BD6560">
        <w:rPr>
          <w:rFonts w:asciiTheme="minorHAnsi" w:hAnsiTheme="minorHAnsi"/>
          <w:sz w:val="18"/>
          <w:szCs w:val="18"/>
        </w:rPr>
        <w:t>médicaux</w:t>
      </w:r>
      <w:proofErr w:type="spellEnd"/>
    </w:p>
    <w:p w:rsidR="00F24D35" w:rsidRDefault="00BD6560" w:rsidP="00F24D35">
      <w:pPr>
        <w:bidi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-        </w:t>
      </w:r>
      <w:r w:rsidR="00F24D35" w:rsidRPr="00BD656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24D35" w:rsidRPr="00BD6560">
        <w:rPr>
          <w:rFonts w:asciiTheme="minorHAnsi" w:hAnsiTheme="minorHAnsi"/>
          <w:sz w:val="18"/>
          <w:szCs w:val="18"/>
        </w:rPr>
        <w:t>Deux</w:t>
      </w:r>
      <w:proofErr w:type="spellEnd"/>
      <w:r w:rsidR="00F24D35" w:rsidRPr="00BD6560">
        <w:rPr>
          <w:rFonts w:asciiTheme="minorHAnsi" w:hAnsiTheme="minorHAnsi"/>
          <w:sz w:val="18"/>
          <w:szCs w:val="18"/>
        </w:rPr>
        <w:t xml:space="preserve"> (02) photos </w:t>
      </w:r>
      <w:proofErr w:type="spellStart"/>
      <w:r w:rsidR="00F24D35" w:rsidRPr="00BD6560">
        <w:rPr>
          <w:rFonts w:asciiTheme="minorHAnsi" w:hAnsiTheme="minorHAnsi"/>
          <w:sz w:val="18"/>
          <w:szCs w:val="18"/>
        </w:rPr>
        <w:t>d’identité</w:t>
      </w:r>
      <w:proofErr w:type="spellEnd"/>
    </w:p>
    <w:p w:rsidR="009B66DF" w:rsidRDefault="009B66DF" w:rsidP="009B66DF">
      <w:pPr>
        <w:bidi w:val="0"/>
        <w:rPr>
          <w:rFonts w:asciiTheme="minorHAnsi" w:hAnsiTheme="minorHAnsi"/>
          <w:sz w:val="18"/>
          <w:szCs w:val="18"/>
          <w:rtl/>
        </w:rPr>
      </w:pPr>
    </w:p>
    <w:p w:rsidR="00DE4810" w:rsidRPr="00DE4810" w:rsidRDefault="00DE4810" w:rsidP="00DE4810">
      <w:pPr>
        <w:bidi w:val="0"/>
        <w:rPr>
          <w:rFonts w:asciiTheme="minorHAnsi" w:hAnsiTheme="minorHAnsi"/>
          <w:b/>
          <w:bCs/>
          <w:sz w:val="18"/>
          <w:szCs w:val="18"/>
          <w:lang w:val="fr-FR"/>
        </w:rPr>
      </w:pPr>
      <w:r w:rsidRPr="00DE4810">
        <w:rPr>
          <w:rFonts w:asciiTheme="minorHAnsi" w:hAnsiTheme="minorHAnsi" w:hint="cs"/>
          <w:b/>
          <w:bCs/>
          <w:sz w:val="18"/>
          <w:szCs w:val="18"/>
          <w:rtl/>
        </w:rPr>
        <w:t xml:space="preserve">              </w:t>
      </w:r>
      <w:r w:rsidRPr="00DE4810">
        <w:rPr>
          <w:rFonts w:asciiTheme="minorHAnsi" w:hAnsiTheme="minorHAnsi"/>
          <w:b/>
          <w:bCs/>
          <w:sz w:val="18"/>
          <w:szCs w:val="18"/>
          <w:lang w:val="fr-FR"/>
        </w:rPr>
        <w:t xml:space="preserve">Tout candidats non admis peuvent introduire un recours </w:t>
      </w:r>
      <w:proofErr w:type="spellStart"/>
      <w:r w:rsidRPr="00DE4810">
        <w:rPr>
          <w:rFonts w:asciiTheme="minorHAnsi" w:hAnsiTheme="minorHAnsi"/>
          <w:b/>
          <w:bCs/>
          <w:sz w:val="18"/>
          <w:szCs w:val="18"/>
          <w:lang w:val="fr-FR"/>
        </w:rPr>
        <w:t>auprés</w:t>
      </w:r>
      <w:proofErr w:type="spellEnd"/>
      <w:r w:rsidRPr="00DE4810">
        <w:rPr>
          <w:rFonts w:asciiTheme="minorHAnsi" w:hAnsiTheme="minorHAnsi"/>
          <w:b/>
          <w:bCs/>
          <w:sz w:val="18"/>
          <w:szCs w:val="18"/>
          <w:lang w:val="fr-FR"/>
        </w:rPr>
        <w:t xml:space="preserve"> de l’autorité ayant pouvoir de nomination au moins cinq (05) jours </w:t>
      </w:r>
      <w:proofErr w:type="gramStart"/>
      <w:r w:rsidRPr="00DE4810">
        <w:rPr>
          <w:rFonts w:asciiTheme="minorHAnsi" w:hAnsiTheme="minorHAnsi"/>
          <w:b/>
          <w:bCs/>
          <w:sz w:val="18"/>
          <w:szCs w:val="18"/>
          <w:lang w:val="fr-FR"/>
        </w:rPr>
        <w:t>ouvrables ,</w:t>
      </w:r>
      <w:proofErr w:type="gramEnd"/>
      <w:r w:rsidRPr="00DE4810">
        <w:rPr>
          <w:rFonts w:asciiTheme="minorHAnsi" w:hAnsiTheme="minorHAnsi"/>
          <w:b/>
          <w:bCs/>
          <w:sz w:val="18"/>
          <w:szCs w:val="18"/>
          <w:lang w:val="fr-FR"/>
        </w:rPr>
        <w:t xml:space="preserve"> avant la date de déroulement du concours sur titre .</w:t>
      </w:r>
    </w:p>
    <w:p w:rsidR="009B66DF" w:rsidRPr="00DE7156" w:rsidRDefault="009B66DF" w:rsidP="009B66DF">
      <w:pPr>
        <w:bidi w:val="0"/>
        <w:rPr>
          <w:rFonts w:asciiTheme="minorHAnsi" w:hAnsiTheme="minorHAnsi"/>
          <w:b/>
          <w:bCs/>
          <w:sz w:val="18"/>
          <w:szCs w:val="18"/>
          <w:lang w:val="fr-FR"/>
        </w:rPr>
      </w:pPr>
    </w:p>
    <w:p w:rsidR="009B66DF" w:rsidRPr="00DE7156" w:rsidRDefault="009B66DF" w:rsidP="009B66DF">
      <w:pPr>
        <w:pStyle w:val="Paragraphedeliste"/>
        <w:bidi w:val="0"/>
        <w:rPr>
          <w:rFonts w:asciiTheme="minorHAnsi" w:hAnsiTheme="minorHAnsi"/>
          <w:b/>
          <w:bCs/>
          <w:sz w:val="18"/>
          <w:szCs w:val="18"/>
          <w:lang w:val="fr-FR"/>
        </w:rPr>
      </w:pPr>
      <w:r w:rsidRPr="00B10FDC">
        <w:rPr>
          <w:rFonts w:asciiTheme="minorHAnsi" w:hAnsiTheme="minorHAnsi"/>
          <w:sz w:val="18"/>
          <w:szCs w:val="18"/>
          <w:u w:val="single"/>
          <w:lang w:val="fr-FR"/>
        </w:rPr>
        <w:t xml:space="preserve"> </w:t>
      </w:r>
      <w:r w:rsidRPr="00B10FDC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Délai  des  inscriptions  et dépôt des dossiers</w:t>
      </w:r>
      <w:r w:rsidRPr="00DE7156">
        <w:rPr>
          <w:rFonts w:asciiTheme="minorHAnsi" w:hAnsiTheme="minorHAnsi"/>
          <w:b/>
          <w:bCs/>
          <w:sz w:val="18"/>
          <w:szCs w:val="18"/>
          <w:lang w:val="fr-FR"/>
        </w:rPr>
        <w:t xml:space="preserve"> : </w:t>
      </w:r>
    </w:p>
    <w:p w:rsidR="009B66DF" w:rsidRPr="00DE7156" w:rsidRDefault="009B66DF" w:rsidP="009B66DF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 Le délai de l’inscription aux concours sur titre à  compter  de la date du premier avis de presse écrite et s’étalent sur une période  de (15) jours </w:t>
      </w:r>
    </w:p>
    <w:p w:rsidR="009B66DF" w:rsidRPr="00DE7156" w:rsidRDefault="009B66DF" w:rsidP="009B66DF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 xml:space="preserve">Les dossiers sont envoyés ou déposés au niveau du siège de la direction  du </w:t>
      </w:r>
      <w:proofErr w:type="gramStart"/>
      <w:r w:rsidRPr="00DE7156">
        <w:rPr>
          <w:rFonts w:asciiTheme="minorHAnsi" w:hAnsiTheme="minorHAnsi"/>
          <w:sz w:val="18"/>
          <w:szCs w:val="18"/>
          <w:lang w:val="fr-FR"/>
        </w:rPr>
        <w:t>commerce ,</w:t>
      </w:r>
      <w:proofErr w:type="gramEnd"/>
      <w:r w:rsidRPr="00DE7156">
        <w:rPr>
          <w:rFonts w:asciiTheme="minorHAnsi" w:hAnsiTheme="minorHAnsi"/>
          <w:sz w:val="18"/>
          <w:szCs w:val="18"/>
          <w:lang w:val="fr-FR"/>
        </w:rPr>
        <w:t xml:space="preserve"> Haï  </w:t>
      </w:r>
      <w:proofErr w:type="spellStart"/>
      <w:r w:rsidRPr="00DE7156">
        <w:rPr>
          <w:rFonts w:asciiTheme="minorHAnsi" w:hAnsiTheme="minorHAnsi"/>
          <w:sz w:val="18"/>
          <w:szCs w:val="18"/>
          <w:lang w:val="fr-FR"/>
        </w:rPr>
        <w:t>Zitoune</w:t>
      </w:r>
      <w:proofErr w:type="spellEnd"/>
      <w:r w:rsidRPr="00DE7156">
        <w:rPr>
          <w:rFonts w:asciiTheme="minorHAnsi" w:hAnsiTheme="minorHAnsi"/>
          <w:sz w:val="18"/>
          <w:szCs w:val="18"/>
          <w:lang w:val="fr-FR"/>
        </w:rPr>
        <w:t xml:space="preserve"> , Ain </w:t>
      </w:r>
      <w:proofErr w:type="spellStart"/>
      <w:r w:rsidRPr="00DE7156">
        <w:rPr>
          <w:rFonts w:asciiTheme="minorHAnsi" w:hAnsiTheme="minorHAnsi"/>
          <w:sz w:val="18"/>
          <w:szCs w:val="18"/>
          <w:lang w:val="fr-FR"/>
        </w:rPr>
        <w:t>témouchente</w:t>
      </w:r>
      <w:proofErr w:type="spellEnd"/>
      <w:r w:rsidRPr="00DE7156">
        <w:rPr>
          <w:rFonts w:asciiTheme="minorHAnsi" w:hAnsiTheme="minorHAnsi"/>
          <w:sz w:val="18"/>
          <w:szCs w:val="18"/>
          <w:lang w:val="fr-FR"/>
        </w:rPr>
        <w:t xml:space="preserve">  .</w:t>
      </w:r>
    </w:p>
    <w:p w:rsidR="009B66DF" w:rsidRPr="00DE7156" w:rsidRDefault="009B66DF" w:rsidP="009B66DF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9B66DF" w:rsidRPr="001E1D96" w:rsidRDefault="009B66DF" w:rsidP="009B66DF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  <w:r w:rsidRPr="001E1D96">
        <w:rPr>
          <w:rFonts w:asciiTheme="minorHAnsi" w:hAnsiTheme="minorHAnsi"/>
          <w:b/>
          <w:bCs/>
          <w:sz w:val="18"/>
          <w:szCs w:val="18"/>
          <w:u w:val="single"/>
          <w:lang w:val="fr-FR"/>
        </w:rPr>
        <w:t>OBS</w:t>
      </w:r>
      <w:r w:rsidRPr="001E1D96">
        <w:rPr>
          <w:rFonts w:asciiTheme="minorHAnsi" w:hAnsiTheme="minorHAnsi"/>
          <w:sz w:val="18"/>
          <w:szCs w:val="18"/>
          <w:lang w:val="fr-FR"/>
        </w:rPr>
        <w:t>:</w:t>
      </w:r>
    </w:p>
    <w:p w:rsidR="009B66DF" w:rsidRPr="00DE7156" w:rsidRDefault="009B66DF" w:rsidP="00B81F85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  <w:r w:rsidRPr="00DE7156">
        <w:rPr>
          <w:rFonts w:asciiTheme="minorHAnsi" w:hAnsiTheme="minorHAnsi"/>
          <w:sz w:val="18"/>
          <w:szCs w:val="18"/>
          <w:lang w:val="fr-FR"/>
        </w:rPr>
        <w:t>Tout dossiers incomplet</w:t>
      </w:r>
      <w:r w:rsidR="00B81F85" w:rsidRPr="00DE7156">
        <w:rPr>
          <w:rFonts w:asciiTheme="minorHAnsi" w:hAnsiTheme="minorHAnsi"/>
          <w:sz w:val="18"/>
          <w:szCs w:val="18"/>
          <w:lang w:val="fr-FR"/>
        </w:rPr>
        <w:t>s</w:t>
      </w:r>
      <w:r w:rsidRPr="00DE7156">
        <w:rPr>
          <w:rFonts w:asciiTheme="minorHAnsi" w:hAnsiTheme="minorHAnsi"/>
          <w:sz w:val="18"/>
          <w:szCs w:val="18"/>
          <w:lang w:val="fr-FR"/>
        </w:rPr>
        <w:t xml:space="preserve"> ou parvenue hors délai ne sera pas pris en </w:t>
      </w:r>
      <w:proofErr w:type="gramStart"/>
      <w:r w:rsidR="001E1D96" w:rsidRPr="00DE7156">
        <w:rPr>
          <w:rFonts w:asciiTheme="minorHAnsi" w:hAnsiTheme="minorHAnsi"/>
          <w:sz w:val="18"/>
          <w:szCs w:val="18"/>
          <w:lang w:val="fr-FR"/>
        </w:rPr>
        <w:t>considération</w:t>
      </w:r>
      <w:r w:rsidR="00260380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DE7156">
        <w:rPr>
          <w:rFonts w:asciiTheme="minorHAnsi" w:hAnsiTheme="minorHAnsi"/>
          <w:sz w:val="18"/>
          <w:szCs w:val="18"/>
          <w:lang w:val="fr-FR"/>
        </w:rPr>
        <w:t xml:space="preserve"> .</w:t>
      </w:r>
      <w:proofErr w:type="gramEnd"/>
    </w:p>
    <w:p w:rsidR="009B66DF" w:rsidRPr="00DE7156" w:rsidRDefault="009B66DF" w:rsidP="009B66DF">
      <w:pPr>
        <w:bidi w:val="0"/>
        <w:rPr>
          <w:rFonts w:asciiTheme="minorHAnsi" w:hAnsiTheme="minorHAnsi"/>
          <w:sz w:val="18"/>
          <w:szCs w:val="18"/>
          <w:lang w:val="fr-FR"/>
        </w:rPr>
      </w:pPr>
    </w:p>
    <w:p w:rsidR="00F24D35" w:rsidRPr="00DE7156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F24D35" w:rsidRPr="00DE7156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F24D35" w:rsidRPr="00DE7156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F24D35" w:rsidRPr="00DE7156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4A1434" w:rsidRPr="00DE7156" w:rsidRDefault="004A1434" w:rsidP="004A1434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4A1434" w:rsidRDefault="004A1434" w:rsidP="004A1434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rtl/>
          <w:lang w:val="fr-FR"/>
        </w:rPr>
      </w:pPr>
    </w:p>
    <w:p w:rsidR="00DE7156" w:rsidRPr="00DE7156" w:rsidRDefault="00DE7156" w:rsidP="00DE7156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F24D35" w:rsidRPr="00DE7156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  <w:lang w:val="fr-FR"/>
        </w:rPr>
      </w:pPr>
    </w:p>
    <w:p w:rsidR="004A1434" w:rsidRPr="00C03FC3" w:rsidRDefault="004A1434" w:rsidP="004A1434">
      <w:pPr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الجمهـورية الجزائـرية الديمقـراطية الشعـبية</w:t>
      </w:r>
    </w:p>
    <w:p w:rsidR="004A1434" w:rsidRPr="00C03FC3" w:rsidRDefault="004A1434" w:rsidP="004A1434">
      <w:pPr>
        <w:tabs>
          <w:tab w:val="left" w:pos="4858"/>
        </w:tabs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وزارة التجـارة</w:t>
      </w:r>
    </w:p>
    <w:p w:rsidR="004A1434" w:rsidRPr="00C03FC3" w:rsidRDefault="004A1434" w:rsidP="004A1434">
      <w:pPr>
        <w:jc w:val="center"/>
        <w:rPr>
          <w:rFonts w:cs="Traditional Arabic"/>
          <w:b/>
          <w:bCs/>
          <w:sz w:val="28"/>
          <w:szCs w:val="28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المديرية </w:t>
      </w:r>
      <w:proofErr w:type="spellStart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الولائية</w:t>
      </w:r>
      <w:proofErr w:type="spellEnd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 للتجـارة</w:t>
      </w:r>
      <w:r w:rsidRPr="00C03FC3">
        <w:rPr>
          <w:rFonts w:cs="Traditional Arabic"/>
          <w:b/>
          <w:bCs/>
          <w:sz w:val="28"/>
          <w:szCs w:val="28"/>
          <w:u w:val="single"/>
        </w:rPr>
        <w:t xml:space="preserve"> - </w:t>
      </w: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عين </w:t>
      </w:r>
      <w:proofErr w:type="spellStart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تمـوشنت</w:t>
      </w:r>
      <w:proofErr w:type="spellEnd"/>
      <w:r w:rsidRPr="00C03FC3">
        <w:rPr>
          <w:rFonts w:cs="Traditional Arabic"/>
          <w:b/>
          <w:bCs/>
          <w:sz w:val="28"/>
          <w:szCs w:val="28"/>
          <w:u w:val="single"/>
        </w:rPr>
        <w:t xml:space="preserve">- </w:t>
      </w:r>
    </w:p>
    <w:p w:rsidR="004A1434" w:rsidRPr="00C03FC3" w:rsidRDefault="004A1434" w:rsidP="004A1434">
      <w:pPr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proofErr w:type="gramStart"/>
      <w:r w:rsidRPr="00C03FC3">
        <w:rPr>
          <w:rFonts w:cs="Traditional Arabic" w:hint="cs"/>
          <w:b/>
          <w:bCs/>
          <w:sz w:val="40"/>
          <w:szCs w:val="40"/>
          <w:u w:val="single"/>
          <w:rtl/>
        </w:rPr>
        <w:t>إعلان</w:t>
      </w:r>
      <w:proofErr w:type="gramEnd"/>
      <w:r w:rsidRPr="00C03FC3">
        <w:rPr>
          <w:rFonts w:cs="Traditional Arabic" w:hint="cs"/>
          <w:b/>
          <w:bCs/>
          <w:sz w:val="40"/>
          <w:szCs w:val="40"/>
          <w:u w:val="single"/>
          <w:rtl/>
        </w:rPr>
        <w:t xml:space="preserve"> عن توظيف</w:t>
      </w:r>
    </w:p>
    <w:p w:rsidR="004A1434" w:rsidRPr="00C03FC3" w:rsidRDefault="004A1434" w:rsidP="004A1434">
      <w:pPr>
        <w:rPr>
          <w:rFonts w:cs="Traditional Arabic"/>
          <w:b/>
          <w:bCs/>
          <w:rtl/>
        </w:rPr>
      </w:pPr>
      <w:r w:rsidRPr="00C03FC3">
        <w:rPr>
          <w:rFonts w:cs="Traditional Arabic" w:hint="cs"/>
          <w:b/>
          <w:bCs/>
          <w:rtl/>
        </w:rPr>
        <w:t xml:space="preserve">تعلن </w:t>
      </w:r>
      <w:proofErr w:type="spellStart"/>
      <w:r>
        <w:rPr>
          <w:rFonts w:cs="Traditional Arabic" w:hint="cs"/>
          <w:b/>
          <w:bCs/>
          <w:rtl/>
          <w:lang w:bidi="ar-DZ"/>
        </w:rPr>
        <w:t>ال</w:t>
      </w:r>
      <w:proofErr w:type="spellEnd"/>
      <w:r w:rsidRPr="00C03FC3">
        <w:rPr>
          <w:rFonts w:cs="Traditional Arabic" w:hint="cs"/>
          <w:b/>
          <w:bCs/>
          <w:rtl/>
        </w:rPr>
        <w:t xml:space="preserve">مديرية </w:t>
      </w:r>
      <w:proofErr w:type="spellStart"/>
      <w:r w:rsidRPr="00C03FC3">
        <w:rPr>
          <w:rFonts w:cs="Traditional Arabic" w:hint="cs"/>
          <w:b/>
          <w:bCs/>
          <w:rtl/>
        </w:rPr>
        <w:t>الولائية</w:t>
      </w:r>
      <w:proofErr w:type="spellEnd"/>
      <w:r w:rsidRPr="00C03FC3">
        <w:rPr>
          <w:rFonts w:cs="Traditional Arabic" w:hint="cs"/>
          <w:b/>
          <w:bCs/>
          <w:rtl/>
        </w:rPr>
        <w:t xml:space="preserve"> للتجارة لعين </w:t>
      </w:r>
      <w:proofErr w:type="spellStart"/>
      <w:r w:rsidRPr="00C03FC3">
        <w:rPr>
          <w:rFonts w:cs="Traditional Arabic" w:hint="cs"/>
          <w:b/>
          <w:bCs/>
          <w:rtl/>
        </w:rPr>
        <w:t>تموشنت</w:t>
      </w:r>
      <w:proofErr w:type="spellEnd"/>
      <w:r w:rsidRPr="00C03FC3">
        <w:rPr>
          <w:rFonts w:cs="Traditional Arabic" w:hint="cs"/>
          <w:b/>
          <w:bCs/>
          <w:rtl/>
        </w:rPr>
        <w:t xml:space="preserve"> عن فتح مسابقة للتوظيف على أساس </w:t>
      </w:r>
      <w:r>
        <w:rPr>
          <w:rFonts w:cs="Traditional Arabic" w:hint="cs"/>
          <w:b/>
          <w:bCs/>
          <w:rtl/>
        </w:rPr>
        <w:t>ال</w:t>
      </w:r>
      <w:r w:rsidRPr="00C03FC3">
        <w:rPr>
          <w:rFonts w:cs="Traditional Arabic" w:hint="cs"/>
          <w:b/>
          <w:bCs/>
          <w:rtl/>
        </w:rPr>
        <w:t>شهادات في الرتب المبينة أدناه</w:t>
      </w:r>
      <w:r>
        <w:rPr>
          <w:rFonts w:cs="Traditional Arabic" w:hint="cs"/>
          <w:b/>
          <w:bCs/>
          <w:rtl/>
        </w:rPr>
        <w:t xml:space="preserve"> بعنوان سنة 2014</w:t>
      </w:r>
      <w:r w:rsidRPr="00C03FC3">
        <w:rPr>
          <w:rFonts w:cs="Traditional Arabic" w:hint="cs"/>
          <w:b/>
          <w:bCs/>
          <w:rtl/>
        </w:rPr>
        <w:t>:</w:t>
      </w:r>
    </w:p>
    <w:tbl>
      <w:tblPr>
        <w:tblStyle w:val="Grilledutableau"/>
        <w:bidiVisual/>
        <w:tblW w:w="17719" w:type="dxa"/>
        <w:tblInd w:w="-744" w:type="dxa"/>
        <w:tblLook w:val="04A0"/>
      </w:tblPr>
      <w:tblGrid>
        <w:gridCol w:w="2410"/>
        <w:gridCol w:w="992"/>
        <w:gridCol w:w="3829"/>
        <w:gridCol w:w="4251"/>
        <w:gridCol w:w="2268"/>
        <w:gridCol w:w="2410"/>
        <w:gridCol w:w="1559"/>
      </w:tblGrid>
      <w:tr w:rsidR="004A1434" w:rsidRPr="003910C1" w:rsidTr="004A1434">
        <w:trPr>
          <w:trHeight w:val="500"/>
        </w:trPr>
        <w:tc>
          <w:tcPr>
            <w:tcW w:w="2410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الرتبة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نمط التوظيف </w:t>
            </w:r>
          </w:p>
        </w:tc>
        <w:tc>
          <w:tcPr>
            <w:tcW w:w="3829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شروط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الالتحاق</w:t>
            </w:r>
          </w:p>
        </w:tc>
        <w:tc>
          <w:tcPr>
            <w:tcW w:w="4251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التخصص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المطلوب</w:t>
            </w:r>
          </w:p>
        </w:tc>
        <w:tc>
          <w:tcPr>
            <w:tcW w:w="2268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عدد المناصب المالية المفتوحة</w:t>
            </w:r>
          </w:p>
        </w:tc>
        <w:tc>
          <w:tcPr>
            <w:tcW w:w="2410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مكان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التعيين</w:t>
            </w:r>
          </w:p>
        </w:tc>
        <w:tc>
          <w:tcPr>
            <w:tcW w:w="1559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شروط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أخرى</w:t>
            </w:r>
          </w:p>
        </w:tc>
      </w:tr>
      <w:tr w:rsidR="004A1434" w:rsidRPr="003910C1" w:rsidTr="004A1434">
        <w:trPr>
          <w:trHeight w:val="886"/>
        </w:trPr>
        <w:tc>
          <w:tcPr>
            <w:tcW w:w="2410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</w:rPr>
            </w:pPr>
          </w:p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عون إدارة</w:t>
            </w:r>
          </w:p>
        </w:tc>
        <w:tc>
          <w:tcPr>
            <w:tcW w:w="992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</w:rPr>
            </w:pPr>
          </w:p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المترشحين</w:t>
            </w:r>
            <w:proofErr w:type="spellEnd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الدين يثبتون مستوى السنة الثالثة من  التعليم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proofErr w:type="spellEnd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ثانوي كاملة</w:t>
            </w:r>
          </w:p>
        </w:tc>
        <w:tc>
          <w:tcPr>
            <w:tcW w:w="4251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4A1434" w:rsidRPr="003910C1" w:rsidRDefault="004A1434" w:rsidP="00345EA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4A1434" w:rsidRPr="003910C1" w:rsidRDefault="004A1434" w:rsidP="00345EA6">
            <w:pPr>
              <w:rPr>
                <w:b/>
                <w:bCs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مقر المديرية + المصالح </w:t>
            </w:r>
            <w:proofErr w:type="spellStart"/>
            <w:r w:rsidRPr="003910C1">
              <w:rPr>
                <w:b/>
                <w:bCs/>
                <w:sz w:val="20"/>
                <w:szCs w:val="20"/>
                <w:rtl/>
              </w:rPr>
              <w:t>الخارحية</w:t>
            </w:r>
            <w:proofErr w:type="spellEnd"/>
          </w:p>
        </w:tc>
        <w:tc>
          <w:tcPr>
            <w:tcW w:w="1559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A1434" w:rsidRPr="003910C1" w:rsidTr="004A1434">
        <w:trPr>
          <w:trHeight w:val="886"/>
        </w:trPr>
        <w:tc>
          <w:tcPr>
            <w:tcW w:w="2410" w:type="dxa"/>
          </w:tcPr>
          <w:p w:rsidR="004A1434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</w:p>
          <w:p w:rsidR="004A1434" w:rsidRPr="003910C1" w:rsidRDefault="004A1434" w:rsidP="00345EA6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عون مكتب</w:t>
            </w:r>
          </w:p>
        </w:tc>
        <w:tc>
          <w:tcPr>
            <w:tcW w:w="992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4A1434" w:rsidRPr="00F05149" w:rsidRDefault="004A1434" w:rsidP="00345EA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المترشحين</w:t>
            </w:r>
            <w:proofErr w:type="spellEnd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الدين يثبتون مستوى السنة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أولى</w:t>
            </w:r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  التعليم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ثانوي كاملة</w:t>
            </w:r>
          </w:p>
        </w:tc>
        <w:tc>
          <w:tcPr>
            <w:tcW w:w="4251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4A1434" w:rsidRDefault="004A1434" w:rsidP="00345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410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مقر المديرية + المصالح </w:t>
            </w:r>
            <w:proofErr w:type="spellStart"/>
            <w:r w:rsidRPr="003910C1">
              <w:rPr>
                <w:b/>
                <w:bCs/>
                <w:sz w:val="20"/>
                <w:szCs w:val="20"/>
                <w:rtl/>
              </w:rPr>
              <w:t>الخارحية</w:t>
            </w:r>
            <w:proofErr w:type="spellEnd"/>
          </w:p>
        </w:tc>
        <w:tc>
          <w:tcPr>
            <w:tcW w:w="1559" w:type="dxa"/>
          </w:tcPr>
          <w:p w:rsidR="004A1434" w:rsidRPr="003910C1" w:rsidRDefault="004A1434" w:rsidP="00345EA6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4A1434" w:rsidRDefault="004A1434" w:rsidP="004A1434">
      <w:pPr>
        <w:rPr>
          <w:rFonts w:cs="Simplified Arabic"/>
          <w:b/>
          <w:bCs/>
        </w:rPr>
      </w:pPr>
    </w:p>
    <w:p w:rsidR="004A1434" w:rsidRPr="003910C1" w:rsidRDefault="004A1434" w:rsidP="004A1434">
      <w:pPr>
        <w:ind w:left="-568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يجب أن يحتوي ملف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ال</w:t>
      </w:r>
      <w:r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ترشح على الوثائق التالية: </w:t>
      </w:r>
    </w:p>
    <w:p w:rsidR="004A1434" w:rsidRPr="008505C5" w:rsidRDefault="004A1434" w:rsidP="004A1434">
      <w:pPr>
        <w:rPr>
          <w:rFonts w:asciiTheme="majorBidi" w:hAnsiTheme="majorBidi" w:cstheme="majorBidi"/>
          <w:b/>
          <w:bCs/>
        </w:rPr>
      </w:pPr>
    </w:p>
    <w:p w:rsidR="004A1434" w:rsidRPr="00492655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طلب خطي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للمشاركة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في المسابقة على أساس الشهادة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</w:t>
      </w:r>
    </w:p>
    <w:p w:rsidR="004A1434" w:rsidRPr="00492655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proofErr w:type="gram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</w:t>
      </w:r>
      <w:proofErr w:type="gram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طبق الأصل مصادق عليها من بطاقة التعريف الوطنية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</w:t>
      </w:r>
    </w:p>
    <w:p w:rsidR="004A1434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نسخة من المؤهل أو الشهادة المطلوبة مرفقة بكشف نقاط مسار التكوين                                                                    يمكن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الغير المقبول للمشاركة في المسابقة أن يقدم طعنا لدى لجنة الطعن للمديرية       </w:t>
      </w:r>
    </w:p>
    <w:p w:rsidR="004A1434" w:rsidRDefault="004A1434" w:rsidP="004A1434">
      <w:pPr>
        <w:pStyle w:val="Paragraphedeliste"/>
        <w:numPr>
          <w:ilvl w:val="0"/>
          <w:numId w:val="3"/>
        </w:numPr>
        <w:ind w:right="-426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بطاقة معلومات تملأ من طرف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تستخرج من الموقع الرسمي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للوظي</w:t>
      </w:r>
      <w:r>
        <w:rPr>
          <w:rFonts w:asciiTheme="majorBidi" w:hAnsiTheme="majorBidi" w:cstheme="majorBidi" w:hint="eastAsia"/>
          <w:b/>
          <w:bCs/>
          <w:sz w:val="22"/>
          <w:szCs w:val="22"/>
          <w:rtl/>
        </w:rPr>
        <w:t>ف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العمومي                                           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للتجارة و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التى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يجب عليها البت في هذا الطعن و الرد عليه قبل خمسة (05) أيام</w:t>
      </w:r>
    </w:p>
    <w:p w:rsidR="004A1434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(</w:t>
      </w:r>
      <w:hyperlink r:id="rId8" w:history="1">
        <w:r w:rsidRPr="00EB719E">
          <w:rPr>
            <w:rStyle w:val="Lienhypertexte"/>
            <w:rFonts w:asciiTheme="majorBidi" w:hAnsiTheme="majorBidi" w:cstheme="majorBidi"/>
            <w:b/>
            <w:bCs/>
            <w:sz w:val="22"/>
            <w:szCs w:val="22"/>
          </w:rPr>
          <w:t>www.DGFP.gov.dz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)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أو </w:t>
      </w:r>
      <w:r w:rsidRPr="00AD0863">
        <w:rPr>
          <w:rFonts w:asciiTheme="minorHAnsi" w:hAnsiTheme="minorHAnsi"/>
          <w:b/>
          <w:bCs/>
          <w:sz w:val="20"/>
          <w:szCs w:val="20"/>
        </w:rPr>
        <w:t>www.dcwaintemouchent.dz</w:t>
      </w:r>
      <w:r w:rsidRPr="00AD0863"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AD0863">
        <w:rPr>
          <w:rFonts w:asciiTheme="majorBidi" w:hAnsiTheme="majorBidi" w:cstheme="majorBidi" w:hint="cs"/>
          <w:b/>
          <w:bCs/>
          <w:rtl/>
        </w:rPr>
        <w:t xml:space="preserve">     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عمل على الأقل من تاريخ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اجراء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المسابقة.</w:t>
      </w:r>
    </w:p>
    <w:p w:rsidR="004A1434" w:rsidRPr="00417F2B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spellStart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بالاضافة</w:t>
      </w:r>
      <w:proofErr w:type="spellEnd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 للوثائق المبينة يجب أن يشمل ملف </w:t>
      </w:r>
      <w:proofErr w:type="spellStart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المترشحين</w:t>
      </w:r>
      <w:proofErr w:type="spellEnd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الناجحين في المسابقة على أساس الشهادة </w:t>
      </w:r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الوثائق التالية:                                               </w:t>
      </w:r>
    </w:p>
    <w:p w:rsidR="004A1434" w:rsidRPr="00C20E18" w:rsidRDefault="004A1434" w:rsidP="004E761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شهاد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ات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العمل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التي تثبت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الأقدمية</w:t>
      </w:r>
      <w:proofErr w:type="spell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المهنية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في الاختصاص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،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مؤشر عليها                                                     ترسل أو تودع ملفات الترشح في مدة أقصاها (15) يوم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ابتداءا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من أول صدور الإعلان</w:t>
      </w:r>
      <w:r w:rsidR="004E761F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الموافق لـ11/08/2014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</w:p>
    <w:p w:rsidR="004A1434" w:rsidRPr="0007354B" w:rsidRDefault="004A1434" w:rsidP="004A1434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من طرف هيئة الضمان الاجتماعي  بالنسبة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للأقدمية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المكتسبة في القطاع الخاص.         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</w:t>
      </w:r>
      <w:proofErr w:type="spellStart"/>
      <w:r w:rsidR="004E761F">
        <w:rPr>
          <w:rFonts w:asciiTheme="majorBidi" w:hAnsiTheme="majorBidi" w:cstheme="majorBidi" w:hint="cs"/>
          <w:b/>
          <w:bCs/>
          <w:sz w:val="22"/>
          <w:szCs w:val="22"/>
          <w:rtl/>
        </w:rPr>
        <w:t>الى</w:t>
      </w:r>
      <w:proofErr w:type="spellEnd"/>
      <w:r w:rsidR="004E761F"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>العنوان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الآتي :المديرية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للتجارة حي الزيتون  - عين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تموشنت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-                    </w:t>
      </w:r>
    </w:p>
    <w:p w:rsidR="004A1434" w:rsidRPr="00C87DA7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 تثبت مدة العمل المؤدى من طرف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في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اطار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جهاز الإدماج المهني </w:t>
      </w:r>
    </w:p>
    <w:p w:rsidR="004A1434" w:rsidRPr="0007354B" w:rsidRDefault="004A1434" w:rsidP="004A1434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والاجتماعي للشباب حاملي الشهادات مع توضيح المنصب المشغول, عند </w:t>
      </w:r>
      <w:proofErr w:type="gram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الاقتضاء .</w:t>
      </w:r>
      <w:proofErr w:type="gram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</w:t>
      </w:r>
    </w:p>
    <w:p w:rsidR="004A1434" w:rsidRPr="00175DFE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أي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وثيقة تثبت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متابعة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المترشح</w:t>
      </w:r>
      <w:proofErr w:type="spell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تكوينا أعلى من مستوى الشهادة المطلوبة  في التخصص, عند الاقتضاء.                                                                    </w:t>
      </w:r>
    </w:p>
    <w:p w:rsidR="004A1434" w:rsidRPr="00492655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أي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وثيقة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تثبت الأشغال و الدراسات المنجزة من طرف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في التخصص ,عند الاقتضاء                                  </w:t>
      </w:r>
    </w:p>
    <w:p w:rsidR="004A1434" w:rsidRPr="001D259B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الحالة العائلية بالنسبة </w:t>
      </w:r>
      <w:proofErr w:type="spellStart"/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للمترشحين</w:t>
      </w:r>
      <w:proofErr w:type="spellEnd"/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المتزوجين</w:t>
      </w:r>
      <w:r>
        <w:rPr>
          <w:rFonts w:asciiTheme="majorBidi" w:hAnsiTheme="majorBidi" w:cstheme="majorBidi"/>
          <w:b/>
          <w:bCs/>
          <w:rtl/>
        </w:rPr>
        <w:tab/>
      </w:r>
    </w:p>
    <w:p w:rsidR="004A1434" w:rsidRDefault="004A1434" w:rsidP="004A1434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</w:t>
      </w:r>
    </w:p>
    <w:p w:rsidR="004A1434" w:rsidRDefault="004A1434" w:rsidP="004A1434">
      <w:pPr>
        <w:pStyle w:val="Paragraphedeliste"/>
        <w:ind w:left="502"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يتعين على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لمترشح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ي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</w:t>
      </w:r>
      <w:proofErr w:type="spellEnd"/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المقبولين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نهائيا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قبل تعيينهم في المناصب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ستكمال ملفات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هم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الإدارية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بالوثائق التالية</w:t>
      </w: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>:</w:t>
      </w: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   </w:t>
      </w:r>
      <w:r w:rsidRPr="00C87DA7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</w:p>
    <w:p w:rsidR="004A1434" w:rsidRPr="008505C5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 طبق الأصل مصادق عليها من الوثيقة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التي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تثبت وضعية </w:t>
      </w:r>
      <w:proofErr w:type="spell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المترشح</w:t>
      </w:r>
      <w:proofErr w:type="spell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اتجاه  ا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لخدمة الوطنية. 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 </w:t>
      </w:r>
    </w:p>
    <w:p w:rsidR="004A1434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شهادة السوابق العدلية رقم 03 سارية المفعول .                         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</w:t>
      </w:r>
    </w:p>
    <w:p w:rsidR="004A1434" w:rsidRPr="00FA7D96" w:rsidRDefault="004A1434" w:rsidP="004A1434">
      <w:pPr>
        <w:tabs>
          <w:tab w:val="left" w:pos="4583"/>
        </w:tabs>
        <w:ind w:left="-56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</w:t>
      </w:r>
      <w:proofErr w:type="gramStart"/>
      <w:r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ملاحظة</w:t>
      </w:r>
      <w:proofErr w:type="gramEnd"/>
      <w:r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:</w:t>
      </w:r>
      <w:r w:rsidRPr="00391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لا تؤخذ بعين الاعتبار الملفات الناقصة أو تلك الواردة خارج آجال التسجيلات. </w:t>
      </w:r>
      <w:r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</w:t>
      </w:r>
    </w:p>
    <w:p w:rsidR="004A1434" w:rsidRPr="00F01A0B" w:rsidRDefault="004A1434" w:rsidP="004A14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شهادة</w:t>
      </w:r>
      <w:proofErr w:type="gramEnd"/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الإقامة                                                                                                                   </w:t>
      </w: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Default="00F24D35" w:rsidP="004A1434">
      <w:pPr>
        <w:pStyle w:val="Paragraphedeliste"/>
        <w:bidi w:val="0"/>
        <w:jc w:val="right"/>
        <w:rPr>
          <w:rFonts w:asciiTheme="minorHAnsi" w:hAnsiTheme="minorHAnsi"/>
          <w:sz w:val="18"/>
          <w:szCs w:val="18"/>
        </w:rPr>
      </w:pP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F24D35" w:rsidRPr="00823B17" w:rsidRDefault="00F24D35" w:rsidP="00F24D35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D00E82" w:rsidRPr="004A1434" w:rsidRDefault="00D00E82" w:rsidP="004A1434">
      <w:pPr>
        <w:pStyle w:val="Paragraphedeliste"/>
        <w:bidi w:val="0"/>
        <w:jc w:val="right"/>
        <w:rPr>
          <w:rFonts w:cs="Simplified Arabic"/>
          <w:b/>
          <w:bCs/>
          <w:sz w:val="32"/>
          <w:szCs w:val="32"/>
        </w:rPr>
      </w:pPr>
    </w:p>
    <w:sectPr w:rsidR="00D00E82" w:rsidRPr="004A1434" w:rsidSect="005F1BA1">
      <w:pgSz w:w="23814" w:h="16840" w:orient="landscape" w:code="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65"/>
    <w:multiLevelType w:val="hybridMultilevel"/>
    <w:tmpl w:val="DE38AD6E"/>
    <w:lvl w:ilvl="0" w:tplc="CAA48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7C0"/>
    <w:multiLevelType w:val="hybridMultilevel"/>
    <w:tmpl w:val="F5FC8A88"/>
    <w:lvl w:ilvl="0" w:tplc="ACF836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DA71A7"/>
    <w:multiLevelType w:val="hybridMultilevel"/>
    <w:tmpl w:val="9C02933E"/>
    <w:lvl w:ilvl="0" w:tplc="55B21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7215"/>
    <w:multiLevelType w:val="hybridMultilevel"/>
    <w:tmpl w:val="FA788012"/>
    <w:lvl w:ilvl="0" w:tplc="BC046F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75B4"/>
    <w:rsid w:val="00024004"/>
    <w:rsid w:val="00032C49"/>
    <w:rsid w:val="00062380"/>
    <w:rsid w:val="000819DA"/>
    <w:rsid w:val="00086EFE"/>
    <w:rsid w:val="00090098"/>
    <w:rsid w:val="000D7D85"/>
    <w:rsid w:val="00101100"/>
    <w:rsid w:val="00115F47"/>
    <w:rsid w:val="001271E9"/>
    <w:rsid w:val="00130AEC"/>
    <w:rsid w:val="001319FD"/>
    <w:rsid w:val="001364A0"/>
    <w:rsid w:val="0014258C"/>
    <w:rsid w:val="00175DFE"/>
    <w:rsid w:val="001914B5"/>
    <w:rsid w:val="00192889"/>
    <w:rsid w:val="001A4960"/>
    <w:rsid w:val="001B6E7A"/>
    <w:rsid w:val="001C50CF"/>
    <w:rsid w:val="001D259B"/>
    <w:rsid w:val="001E1D96"/>
    <w:rsid w:val="00254C31"/>
    <w:rsid w:val="00260380"/>
    <w:rsid w:val="0026551A"/>
    <w:rsid w:val="00265575"/>
    <w:rsid w:val="002A5EED"/>
    <w:rsid w:val="002F1CA0"/>
    <w:rsid w:val="002F74A9"/>
    <w:rsid w:val="003401FF"/>
    <w:rsid w:val="00342AEA"/>
    <w:rsid w:val="00390C7F"/>
    <w:rsid w:val="003910C1"/>
    <w:rsid w:val="003B4C07"/>
    <w:rsid w:val="003D0099"/>
    <w:rsid w:val="003E0024"/>
    <w:rsid w:val="003E1758"/>
    <w:rsid w:val="003E4E71"/>
    <w:rsid w:val="003F463D"/>
    <w:rsid w:val="00401A27"/>
    <w:rsid w:val="00403D64"/>
    <w:rsid w:val="00414873"/>
    <w:rsid w:val="00417F2B"/>
    <w:rsid w:val="00476BED"/>
    <w:rsid w:val="00493A63"/>
    <w:rsid w:val="004948E0"/>
    <w:rsid w:val="004A1434"/>
    <w:rsid w:val="004C18BF"/>
    <w:rsid w:val="004E761F"/>
    <w:rsid w:val="004F6F04"/>
    <w:rsid w:val="00514037"/>
    <w:rsid w:val="00530DE4"/>
    <w:rsid w:val="0053355D"/>
    <w:rsid w:val="00551FDB"/>
    <w:rsid w:val="0055440D"/>
    <w:rsid w:val="005A4CEA"/>
    <w:rsid w:val="005A4D50"/>
    <w:rsid w:val="005E47EE"/>
    <w:rsid w:val="005E4DCF"/>
    <w:rsid w:val="005F1BA1"/>
    <w:rsid w:val="006265F6"/>
    <w:rsid w:val="00650C77"/>
    <w:rsid w:val="0067611D"/>
    <w:rsid w:val="00677F34"/>
    <w:rsid w:val="006866BC"/>
    <w:rsid w:val="006B08C3"/>
    <w:rsid w:val="007014E0"/>
    <w:rsid w:val="00702183"/>
    <w:rsid w:val="00736FC3"/>
    <w:rsid w:val="007444AA"/>
    <w:rsid w:val="007C4F2C"/>
    <w:rsid w:val="007C73FF"/>
    <w:rsid w:val="007D63FD"/>
    <w:rsid w:val="007E5B30"/>
    <w:rsid w:val="007F07DD"/>
    <w:rsid w:val="00824E66"/>
    <w:rsid w:val="00833D22"/>
    <w:rsid w:val="008419CB"/>
    <w:rsid w:val="00844541"/>
    <w:rsid w:val="008511C2"/>
    <w:rsid w:val="00861D34"/>
    <w:rsid w:val="00890CDE"/>
    <w:rsid w:val="008C4745"/>
    <w:rsid w:val="008E1991"/>
    <w:rsid w:val="008E7AB3"/>
    <w:rsid w:val="009211D0"/>
    <w:rsid w:val="0092141E"/>
    <w:rsid w:val="009317AF"/>
    <w:rsid w:val="00937D58"/>
    <w:rsid w:val="00950640"/>
    <w:rsid w:val="009804F8"/>
    <w:rsid w:val="009B66DF"/>
    <w:rsid w:val="009D34BA"/>
    <w:rsid w:val="009D647E"/>
    <w:rsid w:val="009D7A87"/>
    <w:rsid w:val="00A06E5E"/>
    <w:rsid w:val="00A66842"/>
    <w:rsid w:val="00A723B2"/>
    <w:rsid w:val="00A83099"/>
    <w:rsid w:val="00A9339F"/>
    <w:rsid w:val="00AA5F47"/>
    <w:rsid w:val="00AC46F6"/>
    <w:rsid w:val="00AC6742"/>
    <w:rsid w:val="00AD0863"/>
    <w:rsid w:val="00B10FDC"/>
    <w:rsid w:val="00B26257"/>
    <w:rsid w:val="00B50DFD"/>
    <w:rsid w:val="00B81F85"/>
    <w:rsid w:val="00B870CF"/>
    <w:rsid w:val="00B8741D"/>
    <w:rsid w:val="00BC6D02"/>
    <w:rsid w:val="00BD1AB1"/>
    <w:rsid w:val="00BD6560"/>
    <w:rsid w:val="00BF0615"/>
    <w:rsid w:val="00C01507"/>
    <w:rsid w:val="00C01ED8"/>
    <w:rsid w:val="00C03FC3"/>
    <w:rsid w:val="00C20E18"/>
    <w:rsid w:val="00C302C8"/>
    <w:rsid w:val="00C51647"/>
    <w:rsid w:val="00C5620C"/>
    <w:rsid w:val="00C87DA7"/>
    <w:rsid w:val="00C926E7"/>
    <w:rsid w:val="00CD56B3"/>
    <w:rsid w:val="00D00E82"/>
    <w:rsid w:val="00D0384C"/>
    <w:rsid w:val="00D1043A"/>
    <w:rsid w:val="00D33F59"/>
    <w:rsid w:val="00D37139"/>
    <w:rsid w:val="00D5369B"/>
    <w:rsid w:val="00D669BF"/>
    <w:rsid w:val="00D875B4"/>
    <w:rsid w:val="00DA36D1"/>
    <w:rsid w:val="00DC424F"/>
    <w:rsid w:val="00DC6D33"/>
    <w:rsid w:val="00DE377E"/>
    <w:rsid w:val="00DE4810"/>
    <w:rsid w:val="00DE626E"/>
    <w:rsid w:val="00DE7156"/>
    <w:rsid w:val="00E1623A"/>
    <w:rsid w:val="00E3235A"/>
    <w:rsid w:val="00E54C8C"/>
    <w:rsid w:val="00E60DE6"/>
    <w:rsid w:val="00E74972"/>
    <w:rsid w:val="00E814AB"/>
    <w:rsid w:val="00EB14E7"/>
    <w:rsid w:val="00F01A0B"/>
    <w:rsid w:val="00F217D7"/>
    <w:rsid w:val="00F24987"/>
    <w:rsid w:val="00F24D35"/>
    <w:rsid w:val="00F324F2"/>
    <w:rsid w:val="00F63E19"/>
    <w:rsid w:val="00F83D15"/>
    <w:rsid w:val="00FA7D96"/>
    <w:rsid w:val="00FC54D4"/>
    <w:rsid w:val="00FF21E8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0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FP.gov.d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cwaintemouchent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GFP.gov.d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63EF-0CBD-4ED6-8EA2-EA0CC827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2378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dcw</cp:lastModifiedBy>
  <cp:revision>39</cp:revision>
  <cp:lastPrinted>2016-10-11T14:15:00Z</cp:lastPrinted>
  <dcterms:created xsi:type="dcterms:W3CDTF">2014-07-22T12:08:00Z</dcterms:created>
  <dcterms:modified xsi:type="dcterms:W3CDTF">2016-10-11T14:22:00Z</dcterms:modified>
</cp:coreProperties>
</file>